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E178" w14:textId="53EBD939" w:rsidR="00657D18" w:rsidRPr="00A60CFC" w:rsidRDefault="00657D18" w:rsidP="00397A8D">
      <w:pPr>
        <w:spacing w:line="240" w:lineRule="auto"/>
        <w:jc w:val="center"/>
        <w:rPr>
          <w:rFonts w:ascii="Leelawadee UI Semilight" w:hAnsi="Leelawadee UI Semilight" w:cs="Leelawadee UI Semilight"/>
          <w:b/>
          <w:bCs/>
          <w:sz w:val="28"/>
          <w:szCs w:val="28"/>
        </w:rPr>
      </w:pPr>
      <w:r w:rsidRPr="00386B6D">
        <w:rPr>
          <w:rFonts w:ascii="Leelawadee UI Semilight" w:hAnsi="Leelawadee UI Semilight" w:cs="Leelawadee UI Semilight"/>
          <w:b/>
          <w:bCs/>
          <w:sz w:val="28"/>
          <w:szCs w:val="28"/>
          <w:u w:val="single"/>
        </w:rPr>
        <w:t>Dean Gibson</w:t>
      </w:r>
      <w:r w:rsidR="00386B6D" w:rsidRPr="00386B6D">
        <w:rPr>
          <w:rFonts w:ascii="Leelawadee UI Semilight" w:hAnsi="Leelawadee UI Semilight" w:cs="Leelawadee UI Semilight"/>
          <w:b/>
          <w:bCs/>
          <w:sz w:val="28"/>
          <w:szCs w:val="28"/>
          <w:u w:val="single"/>
        </w:rPr>
        <w:t xml:space="preserve"> Catholic</w:t>
      </w:r>
      <w:r w:rsidRPr="00386B6D">
        <w:rPr>
          <w:rFonts w:ascii="Leelawadee UI Semilight" w:hAnsi="Leelawadee UI Semilight" w:cs="Leelawadee UI Semilight"/>
          <w:b/>
          <w:bCs/>
          <w:sz w:val="28"/>
          <w:szCs w:val="28"/>
          <w:u w:val="single"/>
        </w:rPr>
        <w:t xml:space="preserve"> Primary School</w:t>
      </w:r>
      <w:r w:rsidR="00386B6D" w:rsidRPr="00386B6D">
        <w:rPr>
          <w:rFonts w:ascii="Leelawadee UI Semilight" w:hAnsi="Leelawadee UI Semilight" w:cs="Leelawadee UI Semilight"/>
          <w:b/>
          <w:bCs/>
          <w:sz w:val="28"/>
          <w:szCs w:val="28"/>
          <w:u w:val="single"/>
        </w:rPr>
        <w:br/>
      </w:r>
      <w:r w:rsidR="00F846ED">
        <w:rPr>
          <w:rFonts w:ascii="Leelawadee UI Semilight" w:hAnsi="Leelawadee UI Semilight" w:cs="Leelawadee UI Semilight"/>
          <w:b/>
          <w:bCs/>
          <w:sz w:val="28"/>
          <w:szCs w:val="28"/>
          <w:u w:val="single"/>
        </w:rPr>
        <w:t>Sparrows</w:t>
      </w:r>
      <w:r w:rsidR="00386B6D" w:rsidRPr="00386B6D">
        <w:rPr>
          <w:rFonts w:ascii="Leelawadee UI Semilight" w:hAnsi="Leelawadee UI Semilight" w:cs="Leelawadee UI Semilight"/>
          <w:b/>
          <w:bCs/>
          <w:sz w:val="28"/>
          <w:szCs w:val="28"/>
          <w:u w:val="single"/>
        </w:rPr>
        <w:t xml:space="preserve"> Class Spring </w:t>
      </w:r>
      <w:r w:rsidR="00BB5FA6">
        <w:rPr>
          <w:rFonts w:ascii="Leelawadee UI Semilight" w:hAnsi="Leelawadee UI Semilight" w:cs="Leelawadee UI Semilight"/>
          <w:b/>
          <w:bCs/>
          <w:sz w:val="28"/>
          <w:szCs w:val="28"/>
          <w:u w:val="single"/>
        </w:rPr>
        <w:t>2</w:t>
      </w:r>
      <w:r w:rsidR="00386B6D" w:rsidRPr="00386B6D">
        <w:rPr>
          <w:rFonts w:ascii="Leelawadee UI Semilight" w:hAnsi="Leelawadee UI Semilight" w:cs="Leelawadee UI Semilight"/>
          <w:b/>
          <w:bCs/>
          <w:sz w:val="28"/>
          <w:szCs w:val="28"/>
          <w:u w:val="single"/>
        </w:rPr>
        <w:t xml:space="preserve"> Newsletter</w:t>
      </w:r>
      <w:r w:rsidR="00386B6D">
        <w:rPr>
          <w:rFonts w:ascii="Leelawadee UI Semilight" w:hAnsi="Leelawadee UI Semilight" w:cs="Leelawadee UI Semilight"/>
          <w:b/>
          <w:bCs/>
          <w:sz w:val="28"/>
          <w:szCs w:val="28"/>
        </w:rPr>
        <w:br/>
      </w:r>
      <w:r w:rsidR="00386B6D">
        <w:rPr>
          <w:noProof/>
          <w:lang w:eastAsia="en-GB"/>
        </w:rPr>
        <w:drawing>
          <wp:inline distT="0" distB="0" distL="0" distR="0" wp14:anchorId="0644E328" wp14:editId="702EDB9D">
            <wp:extent cx="1760220" cy="1362799"/>
            <wp:effectExtent l="0" t="0" r="0" b="8890"/>
            <wp:docPr id="1880039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9523" cy="1370001"/>
                    </a:xfrm>
                    <a:prstGeom prst="rect">
                      <a:avLst/>
                    </a:prstGeom>
                    <a:noFill/>
                    <a:ln>
                      <a:noFill/>
                    </a:ln>
                  </pic:spPr>
                </pic:pic>
              </a:graphicData>
            </a:graphic>
          </wp:inline>
        </w:drawing>
      </w:r>
      <w:r w:rsidR="009854AB">
        <w:rPr>
          <w:rFonts w:ascii="Leelawadee UI Semilight" w:hAnsi="Leelawadee UI Semilight" w:cs="Leelawadee UI Semilight"/>
          <w:b/>
          <w:bCs/>
          <w:sz w:val="28"/>
          <w:szCs w:val="28"/>
          <w:u w:val="single"/>
        </w:rPr>
        <w:br/>
      </w:r>
      <w:r w:rsidR="009854AB" w:rsidRPr="009854AB">
        <w:rPr>
          <w:rFonts w:ascii="Leelawadee UI Semilight" w:hAnsi="Leelawadee UI Semilight" w:cs="Leelawadee UI Semilight"/>
          <w:b/>
          <w:bCs/>
          <w:color w:val="4472C4" w:themeColor="accent1"/>
          <w:sz w:val="24"/>
          <w:szCs w:val="24"/>
        </w:rPr>
        <w:t xml:space="preserve">Curiosity, </w:t>
      </w:r>
      <w:r w:rsidR="009854AB" w:rsidRPr="009854AB">
        <w:rPr>
          <w:rFonts w:ascii="Leelawadee UI Semilight" w:hAnsi="Leelawadee UI Semilight" w:cs="Leelawadee UI Semilight"/>
          <w:b/>
          <w:bCs/>
          <w:color w:val="FFC000" w:themeColor="accent4"/>
          <w:sz w:val="24"/>
          <w:szCs w:val="24"/>
        </w:rPr>
        <w:t>Diversity,</w:t>
      </w:r>
      <w:r w:rsidR="009854AB" w:rsidRPr="009854AB">
        <w:rPr>
          <w:rFonts w:ascii="Leelawadee UI Semilight" w:hAnsi="Leelawadee UI Semilight" w:cs="Leelawadee UI Semilight"/>
          <w:b/>
          <w:bCs/>
          <w:color w:val="70AD47" w:themeColor="accent6"/>
          <w:sz w:val="24"/>
          <w:szCs w:val="24"/>
        </w:rPr>
        <w:t xml:space="preserve"> Outdoors</w:t>
      </w:r>
    </w:p>
    <w:p w14:paraId="601B950E" w14:textId="0871D650" w:rsidR="00657D18" w:rsidRPr="00A60CFC" w:rsidRDefault="009854AB" w:rsidP="00397A8D">
      <w:pPr>
        <w:spacing w:line="240" w:lineRule="auto"/>
        <w:rPr>
          <w:rFonts w:ascii="Leelawadee UI Semilight" w:hAnsi="Leelawadee UI Semilight" w:cs="Leelawadee UI Semilight"/>
        </w:rPr>
      </w:pPr>
      <w:r>
        <w:rPr>
          <w:rFonts w:ascii="Leelawadee UI Semilight" w:hAnsi="Leelawadee UI Semilight" w:cs="Leelawadee UI Semilight"/>
        </w:rPr>
        <w:br/>
      </w:r>
      <w:r w:rsidR="00657D18" w:rsidRPr="00A60CFC">
        <w:rPr>
          <w:rFonts w:ascii="Leelawadee UI Semilight" w:hAnsi="Leelawadee UI Semilight" w:cs="Leelawadee UI Semilight"/>
        </w:rPr>
        <w:t>Dear Parents and Carers,</w:t>
      </w:r>
    </w:p>
    <w:p w14:paraId="2564E17A" w14:textId="0D4410D2" w:rsidR="00657D18" w:rsidRPr="00A60CFC" w:rsidRDefault="00657D18" w:rsidP="00397A8D">
      <w:pPr>
        <w:spacing w:line="240" w:lineRule="auto"/>
        <w:rPr>
          <w:rFonts w:ascii="Leelawadee UI Semilight" w:hAnsi="Leelawadee UI Semilight" w:cs="Leelawadee UI Semilight"/>
        </w:rPr>
      </w:pPr>
      <w:r w:rsidRPr="00A60CFC">
        <w:rPr>
          <w:rFonts w:ascii="Leelawadee UI Semilight" w:hAnsi="Leelawadee UI Semilight" w:cs="Leelawadee UI Semilight"/>
        </w:rPr>
        <w:t xml:space="preserve">We are writing to share with you an overview of the topics that your child will be learning this half of the Spring term in </w:t>
      </w:r>
      <w:r w:rsidR="00F846ED">
        <w:rPr>
          <w:rFonts w:ascii="Leelawadee UI Semilight" w:hAnsi="Leelawadee UI Semilight" w:cs="Leelawadee UI Semilight"/>
        </w:rPr>
        <w:t>Sparrows</w:t>
      </w:r>
      <w:r w:rsidR="00397A8D" w:rsidRPr="00A60CFC">
        <w:rPr>
          <w:rFonts w:ascii="Leelawadee UI Semilight" w:hAnsi="Leelawadee UI Semilight" w:cs="Leelawadee UI Semilight"/>
        </w:rPr>
        <w:t xml:space="preserve"> </w:t>
      </w:r>
      <w:r w:rsidR="0008725B" w:rsidRPr="00A60CFC">
        <w:rPr>
          <w:rFonts w:ascii="Leelawadee UI Semilight" w:hAnsi="Leelawadee UI Semilight" w:cs="Leelawadee UI Semilight"/>
        </w:rPr>
        <w:t>Class</w:t>
      </w:r>
      <w:r w:rsidR="001B49B6">
        <w:rPr>
          <w:rFonts w:ascii="Leelawadee UI Semilight" w:hAnsi="Leelawadee UI Semilight" w:cs="Leelawadee UI Semilight"/>
        </w:rPr>
        <w:t xml:space="preserve"> as well as some other important information</w:t>
      </w:r>
      <w:r w:rsidR="0008725B" w:rsidRPr="00A60CFC">
        <w:rPr>
          <w:rFonts w:ascii="Leelawadee UI Semilight" w:hAnsi="Leelawadee UI Semilight" w:cs="Leelawadee UI Semilight"/>
        </w:rPr>
        <w:t>.</w:t>
      </w:r>
    </w:p>
    <w:p w14:paraId="041EF63D" w14:textId="1A53E80B" w:rsidR="00657D18" w:rsidRPr="00A60CFC" w:rsidRDefault="00657D18" w:rsidP="00397A8D">
      <w:pPr>
        <w:spacing w:line="240" w:lineRule="auto"/>
        <w:rPr>
          <w:rFonts w:ascii="Leelawadee UI Semilight" w:hAnsi="Leelawadee UI Semilight" w:cs="Leelawadee UI Semilight"/>
        </w:rPr>
      </w:pPr>
      <w:r w:rsidRPr="00A60CFC">
        <w:rPr>
          <w:rFonts w:ascii="Leelawadee UI Semilight" w:hAnsi="Leelawadee UI Semilight" w:cs="Leelawadee UI Semilight"/>
        </w:rPr>
        <w:t xml:space="preserve">At Dean Gibson, we value the important partnership between home and school. Please use the information below to support your child with their learning over the coming weeks. </w:t>
      </w:r>
    </w:p>
    <w:p w14:paraId="75B250F5" w14:textId="0595ECD2" w:rsidR="00657D18" w:rsidRPr="00A60CFC" w:rsidRDefault="00657D18" w:rsidP="00397A8D">
      <w:pPr>
        <w:spacing w:line="240" w:lineRule="auto"/>
        <w:rPr>
          <w:rFonts w:ascii="Leelawadee UI Semilight" w:hAnsi="Leelawadee UI Semilight" w:cs="Leelawadee UI Semilight"/>
        </w:rPr>
      </w:pPr>
      <w:r w:rsidRPr="00A60CFC">
        <w:rPr>
          <w:rFonts w:ascii="Leelawadee UI Semilight" w:hAnsi="Leelawadee UI Semilight" w:cs="Leelawadee UI Semilight"/>
        </w:rPr>
        <w:t>If you have any questions about the information below, please feel free to make an appointment</w:t>
      </w:r>
      <w:r w:rsidR="00386B6D">
        <w:rPr>
          <w:rFonts w:ascii="Leelawadee UI Semilight" w:hAnsi="Leelawadee UI Semilight" w:cs="Leelawadee UI Semilight"/>
        </w:rPr>
        <w:t xml:space="preserve"> or catch me for a quick chat.</w:t>
      </w:r>
    </w:p>
    <w:p w14:paraId="54D8C52F" w14:textId="72D7E0D7" w:rsidR="00657D18" w:rsidRPr="00A60CFC" w:rsidRDefault="00657D18" w:rsidP="00397A8D">
      <w:pPr>
        <w:spacing w:line="240" w:lineRule="auto"/>
        <w:rPr>
          <w:rFonts w:ascii="Leelawadee UI Semilight" w:hAnsi="Leelawadee UI Semilight" w:cs="Leelawadee UI Semilight"/>
        </w:rPr>
      </w:pPr>
      <w:r w:rsidRPr="00A60CFC">
        <w:rPr>
          <w:rFonts w:ascii="Leelawadee UI Semilight" w:hAnsi="Leelawadee UI Semilight" w:cs="Leelawadee UI Semilight"/>
        </w:rPr>
        <w:t>Thank you for your continuing support</w:t>
      </w:r>
      <w:r w:rsidR="00386B6D">
        <w:rPr>
          <w:rFonts w:ascii="Leelawadee UI Semilight" w:hAnsi="Leelawadee UI Semilight" w:cs="Leelawadee UI Semilight"/>
        </w:rPr>
        <w:t xml:space="preserve">, </w:t>
      </w:r>
    </w:p>
    <w:p w14:paraId="1AAD2FEA" w14:textId="72C21BDF" w:rsidR="00397A8D" w:rsidRPr="00A60CFC" w:rsidRDefault="00397A8D" w:rsidP="00397A8D">
      <w:pPr>
        <w:spacing w:line="240" w:lineRule="auto"/>
        <w:rPr>
          <w:rFonts w:ascii="Leelawadee UI Semilight" w:hAnsi="Leelawadee UI Semilight" w:cs="Leelawadee UI Semilight"/>
        </w:rPr>
      </w:pPr>
      <w:r w:rsidRPr="00A60CFC">
        <w:rPr>
          <w:rFonts w:ascii="Leelawadee UI Semilight" w:hAnsi="Leelawadee UI Semilight" w:cs="Leelawadee UI Semilight"/>
        </w:rPr>
        <w:t xml:space="preserve"> </w:t>
      </w:r>
      <w:r w:rsidR="00F846ED">
        <w:rPr>
          <w:rFonts w:ascii="Leelawadee UI Semilight" w:hAnsi="Leelawadee UI Semilight" w:cs="Leelawadee UI Semilight"/>
        </w:rPr>
        <w:t>Mrs Martin</w:t>
      </w:r>
      <w:r w:rsidR="009854AB">
        <w:rPr>
          <w:rFonts w:ascii="Leelawadee UI Semilight" w:hAnsi="Leelawadee UI Semilight" w:cs="Leelawadee UI Semilight"/>
        </w:rPr>
        <w:br/>
      </w:r>
    </w:p>
    <w:p w14:paraId="3C383291" w14:textId="7AD2616C" w:rsidR="007942CC" w:rsidRPr="00A60CFC" w:rsidRDefault="00657D18" w:rsidP="00397A8D">
      <w:pPr>
        <w:spacing w:line="240" w:lineRule="auto"/>
        <w:rPr>
          <w:rFonts w:ascii="Leelawadee UI Semilight" w:hAnsi="Leelawadee UI Semilight" w:cs="Leelawadee UI Semilight"/>
        </w:rPr>
      </w:pPr>
      <w:r w:rsidRPr="00A60CFC">
        <w:rPr>
          <w:rFonts w:ascii="Leelawadee UI Semilight" w:hAnsi="Leelawadee UI Semilight" w:cs="Leelawadee UI Semilight"/>
        </w:rPr>
        <w:t>Below are the topics that we are going to be studying this half term</w:t>
      </w:r>
      <w:r w:rsidR="00386B6D">
        <w:rPr>
          <w:rFonts w:ascii="Leelawadee UI Semilight" w:hAnsi="Leelawadee UI Semilight" w:cs="Leelawadee UI Semilight"/>
        </w:rPr>
        <w:t>:</w:t>
      </w:r>
    </w:p>
    <w:p w14:paraId="315853D4" w14:textId="0877E92A" w:rsidR="00657D18" w:rsidRPr="00A60CFC" w:rsidRDefault="00657D18" w:rsidP="00657D18">
      <w:pPr>
        <w:jc w:val="center"/>
        <w:rPr>
          <w:rFonts w:ascii="Leelawadee UI Semilight" w:hAnsi="Leelawadee UI Semilight" w:cs="Leelawadee UI Semilight"/>
          <w:b/>
          <w:bCs/>
          <w:sz w:val="28"/>
          <w:szCs w:val="28"/>
          <w:u w:val="single"/>
        </w:rPr>
      </w:pPr>
      <w:r w:rsidRPr="00A60CFC">
        <w:rPr>
          <w:rFonts w:ascii="Leelawadee UI Semilight" w:hAnsi="Leelawadee UI Semilight" w:cs="Leelawadee UI Semilight"/>
          <w:b/>
          <w:bCs/>
          <w:sz w:val="28"/>
          <w:szCs w:val="28"/>
          <w:u w:val="single"/>
        </w:rPr>
        <w:t xml:space="preserve">Curriculum Overview Spring </w:t>
      </w:r>
      <w:r w:rsidR="00BB5FA6">
        <w:rPr>
          <w:rFonts w:ascii="Leelawadee UI Semilight" w:hAnsi="Leelawadee UI Semilight" w:cs="Leelawadee UI Semilight"/>
          <w:b/>
          <w:bCs/>
          <w:sz w:val="28"/>
          <w:szCs w:val="28"/>
          <w:u w:val="single"/>
        </w:rPr>
        <w:t>2</w:t>
      </w:r>
      <w:r w:rsidRPr="00A60CFC">
        <w:rPr>
          <w:rFonts w:ascii="Leelawadee UI Semilight" w:hAnsi="Leelawadee UI Semilight" w:cs="Leelawadee UI Semilight"/>
          <w:b/>
          <w:bCs/>
          <w:sz w:val="28"/>
          <w:szCs w:val="28"/>
          <w:u w:val="single"/>
        </w:rPr>
        <w:t xml:space="preserve"> </w:t>
      </w:r>
      <w:r w:rsidR="0055410B">
        <w:rPr>
          <w:rFonts w:ascii="Leelawadee UI Semilight" w:hAnsi="Leelawadee UI Semilight" w:cs="Leelawadee UI Semilight"/>
          <w:b/>
          <w:bCs/>
          <w:sz w:val="28"/>
          <w:szCs w:val="28"/>
          <w:u w:val="single"/>
        </w:rPr>
        <w:t>Sparrows</w:t>
      </w:r>
    </w:p>
    <w:tbl>
      <w:tblPr>
        <w:tblStyle w:val="TableGrid"/>
        <w:tblW w:w="10456" w:type="dxa"/>
        <w:tblLook w:val="04A0" w:firstRow="1" w:lastRow="0" w:firstColumn="1" w:lastColumn="0" w:noHBand="0" w:noVBand="1"/>
      </w:tblPr>
      <w:tblGrid>
        <w:gridCol w:w="2043"/>
        <w:gridCol w:w="3067"/>
        <w:gridCol w:w="2673"/>
        <w:gridCol w:w="2673"/>
      </w:tblGrid>
      <w:tr w:rsidR="00D26F49" w:rsidRPr="00A60CFC" w14:paraId="0CE24DA7" w14:textId="439A6121" w:rsidTr="00D26F49">
        <w:tc>
          <w:tcPr>
            <w:tcW w:w="2043" w:type="dxa"/>
          </w:tcPr>
          <w:p w14:paraId="52CEA8FC" w14:textId="3055847C"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Subjects</w:t>
            </w:r>
          </w:p>
        </w:tc>
        <w:tc>
          <w:tcPr>
            <w:tcW w:w="3067" w:type="dxa"/>
          </w:tcPr>
          <w:p w14:paraId="5D35BEB6" w14:textId="58D74BC6" w:rsidR="00D26F49" w:rsidRPr="00A60CFC" w:rsidRDefault="0055410B" w:rsidP="00D26F49">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Sparrows</w:t>
            </w:r>
            <w:r w:rsidR="00D26F49" w:rsidRPr="00A60CFC">
              <w:rPr>
                <w:rFonts w:ascii="Leelawadee UI Semilight" w:hAnsi="Leelawadee UI Semilight" w:cs="Leelawadee UI Semilight"/>
                <w:b/>
                <w:bCs/>
                <w:sz w:val="28"/>
                <w:szCs w:val="28"/>
              </w:rPr>
              <w:t xml:space="preserve"> will be learning about….</w:t>
            </w:r>
          </w:p>
        </w:tc>
        <w:tc>
          <w:tcPr>
            <w:tcW w:w="2673" w:type="dxa"/>
          </w:tcPr>
          <w:p w14:paraId="22799688" w14:textId="59E386C2"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Subjects</w:t>
            </w:r>
          </w:p>
        </w:tc>
        <w:tc>
          <w:tcPr>
            <w:tcW w:w="2673" w:type="dxa"/>
          </w:tcPr>
          <w:p w14:paraId="15224C5C" w14:textId="74AEE99C" w:rsidR="00D26F49" w:rsidRPr="00A60CFC" w:rsidRDefault="0055410B" w:rsidP="00D26F49">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Sparrows</w:t>
            </w:r>
            <w:r w:rsidR="00D26F49" w:rsidRPr="00A60CFC">
              <w:rPr>
                <w:rFonts w:ascii="Leelawadee UI Semilight" w:hAnsi="Leelawadee UI Semilight" w:cs="Leelawadee UI Semilight"/>
                <w:b/>
                <w:bCs/>
                <w:sz w:val="28"/>
                <w:szCs w:val="28"/>
              </w:rPr>
              <w:t xml:space="preserve"> will be learning about….</w:t>
            </w:r>
          </w:p>
        </w:tc>
      </w:tr>
      <w:tr w:rsidR="00D26F49" w:rsidRPr="00A60CFC" w14:paraId="3191A353" w14:textId="01172483" w:rsidTr="00D26F49">
        <w:tc>
          <w:tcPr>
            <w:tcW w:w="2043" w:type="dxa"/>
          </w:tcPr>
          <w:p w14:paraId="09939BD9"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RE</w:t>
            </w:r>
          </w:p>
          <w:p w14:paraId="60C9B324" w14:textId="5EB2E9FD"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10C77378" wp14:editId="7FCBD493">
                  <wp:extent cx="812504" cy="875653"/>
                  <wp:effectExtent l="0" t="0" r="6985" b="1270"/>
                  <wp:docPr id="905264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64352" name=""/>
                          <pic:cNvPicPr/>
                        </pic:nvPicPr>
                        <pic:blipFill>
                          <a:blip r:embed="rId5"/>
                          <a:stretch>
                            <a:fillRect/>
                          </a:stretch>
                        </pic:blipFill>
                        <pic:spPr>
                          <a:xfrm>
                            <a:off x="0" y="0"/>
                            <a:ext cx="828013" cy="892367"/>
                          </a:xfrm>
                          <a:prstGeom prst="rect">
                            <a:avLst/>
                          </a:prstGeom>
                        </pic:spPr>
                      </pic:pic>
                    </a:graphicData>
                  </a:graphic>
                </wp:inline>
              </w:drawing>
            </w:r>
          </w:p>
        </w:tc>
        <w:tc>
          <w:tcPr>
            <w:tcW w:w="3067" w:type="dxa"/>
          </w:tcPr>
          <w:p w14:paraId="34EA641D" w14:textId="17BB81AB" w:rsidR="00D26F49" w:rsidRPr="00A60CFC" w:rsidRDefault="00BB5FA6" w:rsidP="00F846ED">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 xml:space="preserve">Desert to Garden </w:t>
            </w:r>
            <w:r w:rsidR="00D26F49" w:rsidRPr="00A60CFC">
              <w:rPr>
                <w:rFonts w:ascii="Leelawadee UI Semilight" w:hAnsi="Leelawadee UI Semilight" w:cs="Leelawadee UI Semilight"/>
                <w:sz w:val="28"/>
                <w:szCs w:val="28"/>
              </w:rPr>
              <w:br/>
            </w:r>
            <w:r w:rsidR="00D26F49" w:rsidRPr="00A60CFC">
              <w:rPr>
                <w:rFonts w:ascii="Leelawadee UI Semilight" w:hAnsi="Leelawadee UI Semilight" w:cs="Leelawadee UI Semilight"/>
                <w:sz w:val="20"/>
                <w:szCs w:val="20"/>
              </w:rPr>
              <w:t xml:space="preserve">We will be focussing on </w:t>
            </w:r>
            <w:r>
              <w:rPr>
                <w:rFonts w:ascii="Leelawadee UI Semilight" w:hAnsi="Leelawadee UI Semilight" w:cs="Leelawadee UI Semilight"/>
                <w:sz w:val="20"/>
                <w:szCs w:val="20"/>
              </w:rPr>
              <w:t xml:space="preserve">temptations in the desert, Jesus going to Jerusalem, the Last Supper and the story of Easter. </w:t>
            </w:r>
          </w:p>
        </w:tc>
        <w:tc>
          <w:tcPr>
            <w:tcW w:w="2673" w:type="dxa"/>
          </w:tcPr>
          <w:p w14:paraId="4F7323DF"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History</w:t>
            </w:r>
          </w:p>
          <w:p w14:paraId="0F33F3C3"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571B39D5" wp14:editId="4A8690D9">
                  <wp:extent cx="1022357" cy="771099"/>
                  <wp:effectExtent l="0" t="0" r="6350" b="0"/>
                  <wp:docPr id="510531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818511" name=""/>
                          <pic:cNvPicPr/>
                        </pic:nvPicPr>
                        <pic:blipFill>
                          <a:blip r:embed="rId6"/>
                          <a:stretch>
                            <a:fillRect/>
                          </a:stretch>
                        </pic:blipFill>
                        <pic:spPr>
                          <a:xfrm>
                            <a:off x="0" y="0"/>
                            <a:ext cx="1033602" cy="779580"/>
                          </a:xfrm>
                          <a:prstGeom prst="rect">
                            <a:avLst/>
                          </a:prstGeom>
                        </pic:spPr>
                      </pic:pic>
                    </a:graphicData>
                  </a:graphic>
                </wp:inline>
              </w:drawing>
            </w:r>
          </w:p>
          <w:p w14:paraId="22B267FC" w14:textId="77777777" w:rsidR="00D26F49" w:rsidRPr="00A60CFC" w:rsidRDefault="00D26F49" w:rsidP="00D26F49">
            <w:pPr>
              <w:jc w:val="center"/>
              <w:rPr>
                <w:rFonts w:ascii="Leelawadee UI Semilight" w:hAnsi="Leelawadee UI Semilight" w:cs="Leelawadee UI Semilight"/>
                <w:b/>
                <w:bCs/>
                <w:sz w:val="28"/>
                <w:szCs w:val="28"/>
              </w:rPr>
            </w:pPr>
          </w:p>
        </w:tc>
        <w:tc>
          <w:tcPr>
            <w:tcW w:w="2673" w:type="dxa"/>
          </w:tcPr>
          <w:p w14:paraId="03761C3E" w14:textId="13CC0DF1" w:rsidR="00D26F49" w:rsidRPr="00A60CFC" w:rsidRDefault="00F846ED" w:rsidP="00F846ED">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 xml:space="preserve">Transport </w:t>
            </w:r>
            <w:r w:rsidR="00D26F49" w:rsidRPr="00A60CFC">
              <w:rPr>
                <w:rFonts w:ascii="Leelawadee UI Semilight" w:hAnsi="Leelawadee UI Semilight" w:cs="Leelawadee UI Semilight"/>
                <w:b/>
                <w:bCs/>
                <w:sz w:val="28"/>
                <w:szCs w:val="28"/>
              </w:rPr>
              <w:br/>
            </w:r>
            <w:r w:rsidR="00D26F49" w:rsidRPr="00A60CFC">
              <w:rPr>
                <w:rFonts w:ascii="Leelawadee UI Semilight" w:hAnsi="Leelawadee UI Semilight" w:cs="Leelawadee UI Semilight"/>
                <w:sz w:val="20"/>
                <w:szCs w:val="20"/>
              </w:rPr>
              <w:t xml:space="preserve">We will </w:t>
            </w:r>
            <w:r w:rsidR="00BB5FA6">
              <w:rPr>
                <w:rFonts w:ascii="Leelawadee UI Semilight" w:hAnsi="Leelawadee UI Semilight" w:cs="Leelawadee UI Semilight"/>
                <w:sz w:val="20"/>
                <w:szCs w:val="20"/>
              </w:rPr>
              <w:t xml:space="preserve">continue to explore changes to transport.  This half term we will focus on travelling by car, travelling by train and identifying all the changes we have discussed. </w:t>
            </w:r>
            <w:r w:rsidR="00D26F49" w:rsidRPr="00A60CFC">
              <w:rPr>
                <w:rFonts w:ascii="Leelawadee UI Semilight" w:hAnsi="Leelawadee UI Semilight" w:cs="Leelawadee UI Semilight"/>
                <w:sz w:val="20"/>
                <w:szCs w:val="20"/>
              </w:rPr>
              <w:t xml:space="preserve"> </w:t>
            </w:r>
          </w:p>
        </w:tc>
      </w:tr>
      <w:tr w:rsidR="00D26F49" w:rsidRPr="00A60CFC" w14:paraId="08444A72" w14:textId="0E25EE9F" w:rsidTr="00D26F49">
        <w:tc>
          <w:tcPr>
            <w:tcW w:w="2043" w:type="dxa"/>
          </w:tcPr>
          <w:p w14:paraId="25BA8A69"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English</w:t>
            </w:r>
          </w:p>
          <w:p w14:paraId="773FC5C0"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1523DA2F" wp14:editId="05E19F7C">
                  <wp:extent cx="1014557" cy="637376"/>
                  <wp:effectExtent l="0" t="0" r="0" b="0"/>
                  <wp:docPr id="1260503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03204" name=""/>
                          <pic:cNvPicPr/>
                        </pic:nvPicPr>
                        <pic:blipFill>
                          <a:blip r:embed="rId7"/>
                          <a:stretch>
                            <a:fillRect/>
                          </a:stretch>
                        </pic:blipFill>
                        <pic:spPr>
                          <a:xfrm>
                            <a:off x="0" y="0"/>
                            <a:ext cx="1029641" cy="646852"/>
                          </a:xfrm>
                          <a:prstGeom prst="rect">
                            <a:avLst/>
                          </a:prstGeom>
                        </pic:spPr>
                      </pic:pic>
                    </a:graphicData>
                  </a:graphic>
                </wp:inline>
              </w:drawing>
            </w:r>
          </w:p>
          <w:p w14:paraId="3B3372E8" w14:textId="6F9DD5E6" w:rsidR="00D26F49" w:rsidRPr="00A60CFC" w:rsidRDefault="00D26F49" w:rsidP="00D26F49">
            <w:pPr>
              <w:jc w:val="center"/>
              <w:rPr>
                <w:rFonts w:ascii="Leelawadee UI Semilight" w:hAnsi="Leelawadee UI Semilight" w:cs="Leelawadee UI Semilight"/>
                <w:b/>
                <w:bCs/>
                <w:sz w:val="28"/>
                <w:szCs w:val="28"/>
              </w:rPr>
            </w:pPr>
          </w:p>
        </w:tc>
        <w:tc>
          <w:tcPr>
            <w:tcW w:w="3067" w:type="dxa"/>
          </w:tcPr>
          <w:p w14:paraId="0BACD7E7" w14:textId="07A1F327" w:rsidR="00BB5FA6" w:rsidRDefault="00BB5FA6" w:rsidP="00F846ED">
            <w:pPr>
              <w:jc w:val="center"/>
              <w:rPr>
                <w:rFonts w:ascii="Leelawadee UI Semilight" w:hAnsi="Leelawadee UI Semilight" w:cs="Leelawadee UI Semilight"/>
                <w:b/>
                <w:sz w:val="28"/>
                <w:szCs w:val="28"/>
              </w:rPr>
            </w:pPr>
            <w:r w:rsidRPr="00BB5FA6">
              <w:rPr>
                <w:rFonts w:ascii="Leelawadee UI Semilight" w:hAnsi="Leelawadee UI Semilight" w:cs="Leelawadee UI Semilight"/>
                <w:b/>
                <w:sz w:val="28"/>
                <w:szCs w:val="28"/>
              </w:rPr>
              <w:t>Postcards</w:t>
            </w:r>
          </w:p>
          <w:p w14:paraId="6AF9CA8D" w14:textId="3B4D941A" w:rsidR="00BB5FA6" w:rsidRPr="00BB5FA6" w:rsidRDefault="00BB5FA6" w:rsidP="00F846ED">
            <w:pPr>
              <w:jc w:val="center"/>
              <w:rPr>
                <w:rFonts w:ascii="Leelawadee UI Semilight" w:hAnsi="Leelawadee UI Semilight" w:cs="Leelawadee UI Semilight"/>
                <w:b/>
                <w:sz w:val="28"/>
                <w:szCs w:val="28"/>
              </w:rPr>
            </w:pPr>
            <w:r>
              <w:rPr>
                <w:rFonts w:ascii="Leelawadee UI Semilight" w:hAnsi="Leelawadee UI Semilight" w:cs="Leelawadee UI Semilight"/>
                <w:b/>
                <w:sz w:val="28"/>
                <w:szCs w:val="28"/>
              </w:rPr>
              <w:t>Persuasive Writing</w:t>
            </w:r>
          </w:p>
          <w:p w14:paraId="710C5B7C" w14:textId="77777777" w:rsidR="00BB5FA6" w:rsidRDefault="00BB5FA6" w:rsidP="00F846ED">
            <w:pPr>
              <w:jc w:val="center"/>
              <w:rPr>
                <w:rFonts w:ascii="Leelawadee UI Semilight" w:hAnsi="Leelawadee UI Semilight" w:cs="Leelawadee UI Semilight"/>
                <w:sz w:val="20"/>
                <w:szCs w:val="20"/>
              </w:rPr>
            </w:pPr>
            <w:r w:rsidRPr="00BB5FA6">
              <w:rPr>
                <w:rFonts w:ascii="Leelawadee UI Semilight" w:hAnsi="Leelawadee UI Semilight" w:cs="Leelawadee UI Semilight"/>
                <w:sz w:val="20"/>
                <w:szCs w:val="20"/>
              </w:rPr>
              <w:t>Book – Th</w:t>
            </w:r>
            <w:r>
              <w:rPr>
                <w:rFonts w:ascii="Leelawadee UI Semilight" w:hAnsi="Leelawadee UI Semilight" w:cs="Leelawadee UI Semilight"/>
                <w:sz w:val="20"/>
                <w:szCs w:val="20"/>
              </w:rPr>
              <w:t>e Man on the Moon</w:t>
            </w:r>
          </w:p>
          <w:p w14:paraId="3FCBFA42" w14:textId="04CE151B" w:rsidR="00D26F49" w:rsidRPr="00A60CFC" w:rsidRDefault="00D26F49" w:rsidP="00F846ED">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sz w:val="28"/>
                <w:szCs w:val="28"/>
              </w:rPr>
              <w:br/>
            </w:r>
          </w:p>
        </w:tc>
        <w:tc>
          <w:tcPr>
            <w:tcW w:w="2673" w:type="dxa"/>
          </w:tcPr>
          <w:p w14:paraId="007EC5D4" w14:textId="66DD5B2E"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A</w:t>
            </w:r>
            <w:r w:rsidR="0055410B">
              <w:rPr>
                <w:rFonts w:ascii="Leelawadee UI Semilight" w:hAnsi="Leelawadee UI Semilight" w:cs="Leelawadee UI Semilight"/>
                <w:b/>
                <w:bCs/>
                <w:sz w:val="28"/>
                <w:szCs w:val="28"/>
              </w:rPr>
              <w:t>rt</w:t>
            </w:r>
            <w:r w:rsidR="00BB5FA6">
              <w:rPr>
                <w:rFonts w:ascii="Leelawadee UI Semilight" w:hAnsi="Leelawadee UI Semilight" w:cs="Leelawadee UI Semilight"/>
                <w:b/>
                <w:bCs/>
                <w:sz w:val="28"/>
                <w:szCs w:val="28"/>
              </w:rPr>
              <w:t>/DT</w:t>
            </w:r>
          </w:p>
          <w:p w14:paraId="1A77FBEF"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0808AFDC" wp14:editId="504F3418">
                  <wp:extent cx="777542" cy="628015"/>
                  <wp:effectExtent l="0" t="0" r="3810" b="635"/>
                  <wp:docPr id="330030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367575" name=""/>
                          <pic:cNvPicPr/>
                        </pic:nvPicPr>
                        <pic:blipFill>
                          <a:blip r:embed="rId8"/>
                          <a:stretch>
                            <a:fillRect/>
                          </a:stretch>
                        </pic:blipFill>
                        <pic:spPr>
                          <a:xfrm>
                            <a:off x="0" y="0"/>
                            <a:ext cx="786448" cy="635209"/>
                          </a:xfrm>
                          <a:prstGeom prst="rect">
                            <a:avLst/>
                          </a:prstGeom>
                        </pic:spPr>
                      </pic:pic>
                    </a:graphicData>
                  </a:graphic>
                </wp:inline>
              </w:drawing>
            </w:r>
          </w:p>
          <w:p w14:paraId="4ACB4814" w14:textId="77777777" w:rsidR="00D26F49" w:rsidRPr="00A60CFC" w:rsidRDefault="00D26F49" w:rsidP="00D26F49">
            <w:pPr>
              <w:jc w:val="center"/>
              <w:rPr>
                <w:rFonts w:ascii="Leelawadee UI Semilight" w:hAnsi="Leelawadee UI Semilight" w:cs="Leelawadee UI Semilight"/>
                <w:b/>
                <w:bCs/>
                <w:sz w:val="28"/>
                <w:szCs w:val="28"/>
              </w:rPr>
            </w:pPr>
          </w:p>
        </w:tc>
        <w:tc>
          <w:tcPr>
            <w:tcW w:w="2673" w:type="dxa"/>
          </w:tcPr>
          <w:p w14:paraId="05AD0216" w14:textId="07AEB644" w:rsidR="00D26F49" w:rsidRPr="00A60CFC" w:rsidRDefault="00BB5FA6" w:rsidP="00D26F49">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DT</w:t>
            </w:r>
            <w:r w:rsidR="00F846ED">
              <w:rPr>
                <w:rFonts w:ascii="Leelawadee UI Semilight" w:hAnsi="Leelawadee UI Semilight" w:cs="Leelawadee UI Semilight"/>
                <w:b/>
                <w:bCs/>
                <w:sz w:val="28"/>
                <w:szCs w:val="28"/>
              </w:rPr>
              <w:t xml:space="preserve"> – </w:t>
            </w:r>
            <w:r w:rsidRPr="00BB5FA6">
              <w:rPr>
                <w:rFonts w:ascii="Leelawadee UI Semilight" w:hAnsi="Leelawadee UI Semilight" w:cs="Leelawadee UI Semilight"/>
                <w:b/>
                <w:bCs/>
                <w:sz w:val="28"/>
                <w:szCs w:val="28"/>
                <w:lang w:val="en"/>
              </w:rPr>
              <w:t>Wheels and axles</w:t>
            </w:r>
          </w:p>
        </w:tc>
      </w:tr>
      <w:tr w:rsidR="00D26F49" w:rsidRPr="00A60CFC" w14:paraId="277526C6" w14:textId="12449A70" w:rsidTr="00D26F49">
        <w:tc>
          <w:tcPr>
            <w:tcW w:w="2043" w:type="dxa"/>
          </w:tcPr>
          <w:p w14:paraId="320D65E1"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Maths</w:t>
            </w:r>
          </w:p>
          <w:p w14:paraId="0265AA45"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6FE70AC8" wp14:editId="1E879DD7">
                  <wp:extent cx="783469" cy="694690"/>
                  <wp:effectExtent l="0" t="0" r="0" b="0"/>
                  <wp:docPr id="1579549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549931" name=""/>
                          <pic:cNvPicPr/>
                        </pic:nvPicPr>
                        <pic:blipFill>
                          <a:blip r:embed="rId9"/>
                          <a:stretch>
                            <a:fillRect/>
                          </a:stretch>
                        </pic:blipFill>
                        <pic:spPr>
                          <a:xfrm>
                            <a:off x="0" y="0"/>
                            <a:ext cx="794289" cy="704284"/>
                          </a:xfrm>
                          <a:prstGeom prst="rect">
                            <a:avLst/>
                          </a:prstGeom>
                        </pic:spPr>
                      </pic:pic>
                    </a:graphicData>
                  </a:graphic>
                </wp:inline>
              </w:drawing>
            </w:r>
          </w:p>
          <w:p w14:paraId="2173C327" w14:textId="77777777" w:rsidR="00D26F49" w:rsidRPr="00A60CFC" w:rsidRDefault="00D26F49" w:rsidP="00D26F49">
            <w:pPr>
              <w:jc w:val="center"/>
              <w:rPr>
                <w:rFonts w:ascii="Leelawadee UI Semilight" w:hAnsi="Leelawadee UI Semilight" w:cs="Leelawadee UI Semilight"/>
                <w:b/>
                <w:bCs/>
                <w:sz w:val="28"/>
                <w:szCs w:val="28"/>
              </w:rPr>
            </w:pPr>
          </w:p>
          <w:p w14:paraId="3EE8A6B2" w14:textId="596AC3D1" w:rsidR="00D26F49" w:rsidRPr="00A60CFC" w:rsidRDefault="00D26F49" w:rsidP="00D26F49">
            <w:pPr>
              <w:jc w:val="center"/>
              <w:rPr>
                <w:rFonts w:ascii="Leelawadee UI Semilight" w:hAnsi="Leelawadee UI Semilight" w:cs="Leelawadee UI Semilight"/>
                <w:b/>
                <w:bCs/>
                <w:sz w:val="28"/>
                <w:szCs w:val="28"/>
              </w:rPr>
            </w:pPr>
          </w:p>
        </w:tc>
        <w:tc>
          <w:tcPr>
            <w:tcW w:w="3067" w:type="dxa"/>
          </w:tcPr>
          <w:p w14:paraId="2F4412BA" w14:textId="77777777" w:rsidR="00BB5FA6" w:rsidRDefault="00F846ED" w:rsidP="00D26F49">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lastRenderedPageBreak/>
              <w:t>Addition and subtraction within 20</w:t>
            </w:r>
          </w:p>
          <w:p w14:paraId="4DE67E2A" w14:textId="77777777" w:rsidR="00BB5FA6" w:rsidRDefault="00BB5FA6" w:rsidP="00D26F49">
            <w:pPr>
              <w:jc w:val="center"/>
              <w:rPr>
                <w:rFonts w:ascii="Leelawadee UI Semilight" w:hAnsi="Leelawadee UI Semilight" w:cs="Leelawadee UI Semilight"/>
                <w:b/>
                <w:bCs/>
                <w:sz w:val="28"/>
                <w:szCs w:val="28"/>
              </w:rPr>
            </w:pPr>
          </w:p>
          <w:p w14:paraId="7E4FC5BD" w14:textId="32F0D6F7" w:rsidR="00D26F49" w:rsidRPr="00A60CFC" w:rsidRDefault="00E47090" w:rsidP="00D26F49">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Place value within 50</w:t>
            </w:r>
            <w:r w:rsidR="00D26F49" w:rsidRPr="00A60CFC">
              <w:rPr>
                <w:rFonts w:ascii="Leelawadee UI Semilight" w:hAnsi="Leelawadee UI Semilight" w:cs="Leelawadee UI Semilight"/>
                <w:b/>
                <w:bCs/>
                <w:sz w:val="28"/>
                <w:szCs w:val="28"/>
              </w:rPr>
              <w:br/>
            </w:r>
          </w:p>
        </w:tc>
        <w:tc>
          <w:tcPr>
            <w:tcW w:w="2673" w:type="dxa"/>
          </w:tcPr>
          <w:p w14:paraId="3665F908"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Music</w:t>
            </w:r>
          </w:p>
          <w:p w14:paraId="51788736" w14:textId="010F7FA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4AA0D1AE" wp14:editId="1698D9E7">
                  <wp:extent cx="747332" cy="675640"/>
                  <wp:effectExtent l="0" t="0" r="0" b="0"/>
                  <wp:docPr id="492755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16066" name=""/>
                          <pic:cNvPicPr/>
                        </pic:nvPicPr>
                        <pic:blipFill>
                          <a:blip r:embed="rId10"/>
                          <a:stretch>
                            <a:fillRect/>
                          </a:stretch>
                        </pic:blipFill>
                        <pic:spPr>
                          <a:xfrm>
                            <a:off x="0" y="0"/>
                            <a:ext cx="758043" cy="685324"/>
                          </a:xfrm>
                          <a:prstGeom prst="rect">
                            <a:avLst/>
                          </a:prstGeom>
                        </pic:spPr>
                      </pic:pic>
                    </a:graphicData>
                  </a:graphic>
                </wp:inline>
              </w:drawing>
            </w:r>
          </w:p>
        </w:tc>
        <w:tc>
          <w:tcPr>
            <w:tcW w:w="2673" w:type="dxa"/>
          </w:tcPr>
          <w:p w14:paraId="7F46A92C" w14:textId="58147EF0" w:rsidR="00D26F49" w:rsidRPr="00A60CFC" w:rsidRDefault="00D91938" w:rsidP="002822E6">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Learning to Listen</w:t>
            </w:r>
            <w:r w:rsidR="00D26F49" w:rsidRPr="00A60CFC">
              <w:rPr>
                <w:rFonts w:ascii="Leelawadee UI Semilight" w:hAnsi="Leelawadee UI Semilight" w:cs="Leelawadee UI Semilight"/>
                <w:b/>
                <w:bCs/>
                <w:sz w:val="28"/>
                <w:szCs w:val="28"/>
              </w:rPr>
              <w:br/>
            </w:r>
            <w:r w:rsidR="00D26F49" w:rsidRPr="00A60CFC">
              <w:rPr>
                <w:rFonts w:ascii="Leelawadee UI Semilight" w:hAnsi="Leelawadee UI Semilight" w:cs="Leelawadee UI Semilight"/>
                <w:sz w:val="20"/>
                <w:szCs w:val="20"/>
              </w:rPr>
              <w:t>We will concentrate o</w:t>
            </w:r>
            <w:r>
              <w:rPr>
                <w:rFonts w:ascii="Leelawadee UI Semilight" w:hAnsi="Leelawadee UI Semilight" w:cs="Leelawadee UI Semilight"/>
                <w:sz w:val="20"/>
                <w:szCs w:val="20"/>
              </w:rPr>
              <w:t>n learning how to keep a steady beat. We will also c</w:t>
            </w:r>
            <w:r w:rsidRPr="00D91938">
              <w:rPr>
                <w:rFonts w:ascii="Leelawadee UI Semilight" w:hAnsi="Leelawadee UI Semilight" w:cs="Leelawadee UI Semilight"/>
                <w:sz w:val="20"/>
                <w:szCs w:val="20"/>
              </w:rPr>
              <w:t>lap four-beat rhythms, creating long and short sounds</w:t>
            </w:r>
            <w:r>
              <w:rPr>
                <w:rFonts w:ascii="Leelawadee UI Semilight" w:hAnsi="Leelawadee UI Semilight" w:cs="Leelawadee UI Semilight"/>
                <w:sz w:val="20"/>
                <w:szCs w:val="20"/>
              </w:rPr>
              <w:t xml:space="preserve">.  We will begin to </w:t>
            </w:r>
            <w:r>
              <w:rPr>
                <w:rFonts w:ascii="Leelawadee UI Semilight" w:hAnsi="Leelawadee UI Semilight" w:cs="Leelawadee UI Semilight"/>
                <w:sz w:val="20"/>
                <w:szCs w:val="20"/>
              </w:rPr>
              <w:lastRenderedPageBreak/>
              <w:t>i</w:t>
            </w:r>
            <w:r w:rsidRPr="00D91938">
              <w:rPr>
                <w:rFonts w:ascii="Leelawadee UI Semilight" w:hAnsi="Leelawadee UI Semilight" w:cs="Leelawadee UI Semilight"/>
                <w:sz w:val="20"/>
                <w:szCs w:val="20"/>
              </w:rPr>
              <w:t>mprovise using one, two or three notes, using F, G and A</w:t>
            </w:r>
            <w:r>
              <w:rPr>
                <w:rFonts w:ascii="Leelawadee UI Semilight" w:hAnsi="Leelawadee UI Semilight" w:cs="Leelawadee UI Semilight"/>
                <w:sz w:val="20"/>
                <w:szCs w:val="20"/>
              </w:rPr>
              <w:t>.</w:t>
            </w:r>
          </w:p>
        </w:tc>
      </w:tr>
      <w:tr w:rsidR="00D26F49" w:rsidRPr="00A60CFC" w14:paraId="60F591C8" w14:textId="3AAE7CB0" w:rsidTr="00D26F49">
        <w:tc>
          <w:tcPr>
            <w:tcW w:w="2043" w:type="dxa"/>
          </w:tcPr>
          <w:p w14:paraId="62CA867E"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lastRenderedPageBreak/>
              <w:t>Science</w:t>
            </w:r>
          </w:p>
          <w:p w14:paraId="545D520B" w14:textId="5020473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0158F5A1" wp14:editId="08F3D215">
                  <wp:extent cx="830118" cy="837999"/>
                  <wp:effectExtent l="0" t="0" r="8255" b="635"/>
                  <wp:docPr id="128080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0620" name=""/>
                          <pic:cNvPicPr/>
                        </pic:nvPicPr>
                        <pic:blipFill>
                          <a:blip r:embed="rId11"/>
                          <a:stretch>
                            <a:fillRect/>
                          </a:stretch>
                        </pic:blipFill>
                        <pic:spPr>
                          <a:xfrm>
                            <a:off x="0" y="0"/>
                            <a:ext cx="839557" cy="847528"/>
                          </a:xfrm>
                          <a:prstGeom prst="rect">
                            <a:avLst/>
                          </a:prstGeom>
                        </pic:spPr>
                      </pic:pic>
                    </a:graphicData>
                  </a:graphic>
                </wp:inline>
              </w:drawing>
            </w:r>
          </w:p>
        </w:tc>
        <w:tc>
          <w:tcPr>
            <w:tcW w:w="3067" w:type="dxa"/>
          </w:tcPr>
          <w:p w14:paraId="1B216137" w14:textId="0260DD63" w:rsidR="00D26F49" w:rsidRPr="00A60CFC" w:rsidRDefault="002822E6" w:rsidP="002822E6">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Seasonal changes</w:t>
            </w:r>
            <w:r w:rsidR="00D26F49" w:rsidRPr="00A60CFC">
              <w:rPr>
                <w:rFonts w:ascii="Leelawadee UI Semilight" w:hAnsi="Leelawadee UI Semilight" w:cs="Leelawadee UI Semilight"/>
                <w:b/>
                <w:bCs/>
                <w:sz w:val="28"/>
                <w:szCs w:val="28"/>
              </w:rPr>
              <w:br/>
            </w:r>
            <w:r w:rsidR="00D26F49" w:rsidRPr="00A60CFC">
              <w:rPr>
                <w:rFonts w:ascii="Leelawadee UI Semilight" w:hAnsi="Leelawadee UI Semilight" w:cs="Leelawadee UI Semilight"/>
                <w:sz w:val="20"/>
                <w:szCs w:val="20"/>
              </w:rPr>
              <w:t xml:space="preserve">In Science we will be exploring </w:t>
            </w:r>
            <w:r>
              <w:rPr>
                <w:rFonts w:ascii="Leelawadee UI Semilight" w:hAnsi="Leelawadee UI Semilight" w:cs="Leelawadee UI Semilight"/>
                <w:sz w:val="20"/>
                <w:szCs w:val="20"/>
              </w:rPr>
              <w:t xml:space="preserve">the weather and the four seasons, including the changes within seasons. Also we will be learning about daytime, night time, how this changes through the seasons and the moon. </w:t>
            </w:r>
          </w:p>
        </w:tc>
        <w:tc>
          <w:tcPr>
            <w:tcW w:w="2673" w:type="dxa"/>
          </w:tcPr>
          <w:p w14:paraId="02B15284"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PE</w:t>
            </w:r>
          </w:p>
          <w:p w14:paraId="39B5E736" w14:textId="67B74EB8"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7E53DA18" wp14:editId="71E2B5DD">
                  <wp:extent cx="1057275" cy="588522"/>
                  <wp:effectExtent l="0" t="0" r="0" b="2540"/>
                  <wp:docPr id="677828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894896" name=""/>
                          <pic:cNvPicPr/>
                        </pic:nvPicPr>
                        <pic:blipFill>
                          <a:blip r:embed="rId12"/>
                          <a:stretch>
                            <a:fillRect/>
                          </a:stretch>
                        </pic:blipFill>
                        <pic:spPr>
                          <a:xfrm>
                            <a:off x="0" y="0"/>
                            <a:ext cx="1076343" cy="599136"/>
                          </a:xfrm>
                          <a:prstGeom prst="rect">
                            <a:avLst/>
                          </a:prstGeom>
                        </pic:spPr>
                      </pic:pic>
                    </a:graphicData>
                  </a:graphic>
                </wp:inline>
              </w:drawing>
            </w:r>
          </w:p>
        </w:tc>
        <w:tc>
          <w:tcPr>
            <w:tcW w:w="2673" w:type="dxa"/>
          </w:tcPr>
          <w:p w14:paraId="2167D5E6" w14:textId="5B58A763" w:rsidR="00D26F49" w:rsidRPr="00A60CFC" w:rsidRDefault="002822E6" w:rsidP="00D26F49">
            <w:pPr>
              <w:jc w:val="center"/>
              <w:rPr>
                <w:rFonts w:ascii="Leelawadee UI Semilight" w:hAnsi="Leelawadee UI Semilight" w:cs="Leelawadee UI Semilight"/>
                <w:sz w:val="20"/>
                <w:szCs w:val="20"/>
              </w:rPr>
            </w:pPr>
            <w:r>
              <w:rPr>
                <w:rFonts w:ascii="Leelawadee UI Semilight" w:hAnsi="Leelawadee UI Semilight" w:cs="Leelawadee UI Semilight"/>
                <w:b/>
                <w:bCs/>
                <w:sz w:val="28"/>
                <w:szCs w:val="28"/>
              </w:rPr>
              <w:t>PE Coach - Athletics</w:t>
            </w:r>
            <w:r w:rsidR="00D26F49" w:rsidRPr="00A60CFC">
              <w:rPr>
                <w:rFonts w:ascii="Leelawadee UI Semilight" w:hAnsi="Leelawadee UI Semilight" w:cs="Leelawadee UI Semilight"/>
                <w:b/>
                <w:bCs/>
                <w:sz w:val="28"/>
                <w:szCs w:val="28"/>
              </w:rPr>
              <w:br/>
            </w:r>
            <w:r w:rsidR="00D26F49" w:rsidRPr="00A60CFC">
              <w:rPr>
                <w:rFonts w:ascii="Leelawadee UI Semilight" w:hAnsi="Leelawadee UI Semilight" w:cs="Leelawadee UI Semilight"/>
                <w:sz w:val="20"/>
                <w:szCs w:val="20"/>
              </w:rPr>
              <w:br/>
            </w:r>
            <w:r w:rsidR="00D91938">
              <w:rPr>
                <w:rFonts w:ascii="Leelawadee UI Semilight" w:hAnsi="Leelawadee UI Semilight" w:cs="Leelawadee UI Semilight"/>
                <w:sz w:val="20"/>
                <w:szCs w:val="20"/>
              </w:rPr>
              <w:t>Our PE session remains on a</w:t>
            </w:r>
            <w:r w:rsidR="00D26F49" w:rsidRPr="00A60CFC">
              <w:rPr>
                <w:rFonts w:ascii="Leelawadee UI Semilight" w:hAnsi="Leelawadee UI Semilight" w:cs="Leelawadee UI Semilight"/>
                <w:sz w:val="20"/>
                <w:szCs w:val="20"/>
              </w:rPr>
              <w:t xml:space="preserve"> Thursday morning – please make sure that you have an outdoor PE kit consisting of black bottoms, a white t-shirt and black zip up/hoodie. </w:t>
            </w:r>
          </w:p>
          <w:p w14:paraId="0ADC625C" w14:textId="17E7FBDC" w:rsidR="00D26F49" w:rsidRPr="00A60CFC" w:rsidRDefault="00D26F49" w:rsidP="00D26F49">
            <w:pPr>
              <w:jc w:val="center"/>
              <w:rPr>
                <w:rFonts w:ascii="Leelawadee UI Semilight" w:hAnsi="Leelawadee UI Semilight" w:cs="Leelawadee UI Semilight"/>
                <w:b/>
                <w:bCs/>
                <w:sz w:val="28"/>
                <w:szCs w:val="28"/>
              </w:rPr>
            </w:pPr>
          </w:p>
        </w:tc>
      </w:tr>
      <w:tr w:rsidR="00D26F49" w:rsidRPr="00A60CFC" w14:paraId="43894E7C" w14:textId="30A2D50A" w:rsidTr="00D26F49">
        <w:tc>
          <w:tcPr>
            <w:tcW w:w="2043" w:type="dxa"/>
          </w:tcPr>
          <w:p w14:paraId="694266E8"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Geography</w:t>
            </w:r>
          </w:p>
          <w:p w14:paraId="15DD0C82"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5DEB7A7D" wp14:editId="093E84C3">
                  <wp:extent cx="1038114" cy="723534"/>
                  <wp:effectExtent l="0" t="0" r="0" b="635"/>
                  <wp:docPr id="465254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54244" name=""/>
                          <pic:cNvPicPr/>
                        </pic:nvPicPr>
                        <pic:blipFill>
                          <a:blip r:embed="rId13"/>
                          <a:stretch>
                            <a:fillRect/>
                          </a:stretch>
                        </pic:blipFill>
                        <pic:spPr>
                          <a:xfrm>
                            <a:off x="0" y="0"/>
                            <a:ext cx="1051007" cy="732520"/>
                          </a:xfrm>
                          <a:prstGeom prst="rect">
                            <a:avLst/>
                          </a:prstGeom>
                        </pic:spPr>
                      </pic:pic>
                    </a:graphicData>
                  </a:graphic>
                </wp:inline>
              </w:drawing>
            </w:r>
          </w:p>
          <w:p w14:paraId="47E69C0B" w14:textId="60920C37" w:rsidR="00D26F49" w:rsidRPr="00A60CFC" w:rsidRDefault="00D26F49" w:rsidP="00D26F49">
            <w:pPr>
              <w:jc w:val="center"/>
              <w:rPr>
                <w:rFonts w:ascii="Leelawadee UI Semilight" w:hAnsi="Leelawadee UI Semilight" w:cs="Leelawadee UI Semilight"/>
                <w:b/>
                <w:bCs/>
                <w:sz w:val="28"/>
                <w:szCs w:val="28"/>
              </w:rPr>
            </w:pPr>
          </w:p>
        </w:tc>
        <w:tc>
          <w:tcPr>
            <w:tcW w:w="3067" w:type="dxa"/>
          </w:tcPr>
          <w:p w14:paraId="603DF304" w14:textId="77777777" w:rsidR="002822E6" w:rsidRDefault="002822E6" w:rsidP="00D26F49">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Where we are</w:t>
            </w:r>
          </w:p>
          <w:p w14:paraId="74FD2B88" w14:textId="6C1ABA88" w:rsidR="00D26F49" w:rsidRPr="00A60CFC" w:rsidRDefault="00D26F49" w:rsidP="002822E6">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br/>
            </w:r>
            <w:r w:rsidRPr="00A60CFC">
              <w:rPr>
                <w:rFonts w:ascii="Leelawadee UI Semilight" w:hAnsi="Leelawadee UI Semilight" w:cs="Leelawadee UI Semilight"/>
                <w:sz w:val="20"/>
                <w:szCs w:val="20"/>
              </w:rPr>
              <w:t xml:space="preserve">In Geography we will </w:t>
            </w:r>
            <w:r w:rsidR="00D91938">
              <w:rPr>
                <w:rFonts w:ascii="Leelawadee UI Semilight" w:hAnsi="Leelawadee UI Semilight" w:cs="Leelawadee UI Semilight"/>
                <w:sz w:val="20"/>
                <w:szCs w:val="20"/>
              </w:rPr>
              <w:t xml:space="preserve">continue to </w:t>
            </w:r>
            <w:r w:rsidRPr="00A60CFC">
              <w:rPr>
                <w:rFonts w:ascii="Leelawadee UI Semilight" w:hAnsi="Leelawadee UI Semilight" w:cs="Leelawadee UI Semilight"/>
                <w:sz w:val="20"/>
                <w:szCs w:val="20"/>
              </w:rPr>
              <w:t xml:space="preserve">explore </w:t>
            </w:r>
            <w:r w:rsidR="002822E6">
              <w:rPr>
                <w:rFonts w:ascii="Leelawadee UI Semilight" w:hAnsi="Leelawadee UI Semilight" w:cs="Leelawadee UI Semilight"/>
                <w:sz w:val="20"/>
                <w:szCs w:val="20"/>
              </w:rPr>
              <w:t xml:space="preserve">the countries that make up the UK, what are the capital cities and investigating what urban areas are like.  </w:t>
            </w:r>
          </w:p>
        </w:tc>
        <w:tc>
          <w:tcPr>
            <w:tcW w:w="2673" w:type="dxa"/>
          </w:tcPr>
          <w:p w14:paraId="2785A0B6"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HRSE/PSHE</w:t>
            </w:r>
          </w:p>
          <w:p w14:paraId="00FD1044" w14:textId="4C733CE2"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7BF390FA" wp14:editId="4A0DAFB8">
                  <wp:extent cx="790575" cy="763567"/>
                  <wp:effectExtent l="0" t="0" r="0" b="0"/>
                  <wp:docPr id="1797815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175567" name=""/>
                          <pic:cNvPicPr/>
                        </pic:nvPicPr>
                        <pic:blipFill>
                          <a:blip r:embed="rId14"/>
                          <a:stretch>
                            <a:fillRect/>
                          </a:stretch>
                        </pic:blipFill>
                        <pic:spPr>
                          <a:xfrm>
                            <a:off x="0" y="0"/>
                            <a:ext cx="801414" cy="774036"/>
                          </a:xfrm>
                          <a:prstGeom prst="rect">
                            <a:avLst/>
                          </a:prstGeom>
                        </pic:spPr>
                      </pic:pic>
                    </a:graphicData>
                  </a:graphic>
                </wp:inline>
              </w:drawing>
            </w:r>
          </w:p>
        </w:tc>
        <w:tc>
          <w:tcPr>
            <w:tcW w:w="2673" w:type="dxa"/>
          </w:tcPr>
          <w:p w14:paraId="23BFECE8" w14:textId="77777777" w:rsidR="00D91938" w:rsidRDefault="00D91938" w:rsidP="002822E6">
            <w:pPr>
              <w:jc w:val="center"/>
              <w:rPr>
                <w:rFonts w:ascii="Leelawadee UI Semilight" w:hAnsi="Leelawadee UI Semilight" w:cs="Leelawadee UI Semilight"/>
                <w:b/>
                <w:bCs/>
                <w:sz w:val="28"/>
                <w:szCs w:val="28"/>
              </w:rPr>
            </w:pPr>
            <w:r w:rsidRPr="00D91938">
              <w:rPr>
                <w:rFonts w:ascii="Leelawadee UI Semilight" w:hAnsi="Leelawadee UI Semilight" w:cs="Leelawadee UI Semilight"/>
                <w:b/>
                <w:bCs/>
                <w:sz w:val="28"/>
                <w:szCs w:val="28"/>
              </w:rPr>
              <w:t xml:space="preserve">Personal Relationships </w:t>
            </w:r>
          </w:p>
          <w:p w14:paraId="3116F70E" w14:textId="77777777" w:rsidR="00D91938" w:rsidRDefault="00D91938" w:rsidP="002822E6">
            <w:pPr>
              <w:jc w:val="center"/>
              <w:rPr>
                <w:rFonts w:ascii="Leelawadee UI Semilight" w:hAnsi="Leelawadee UI Semilight" w:cs="Leelawadee UI Semilight"/>
                <w:b/>
                <w:bCs/>
                <w:sz w:val="28"/>
                <w:szCs w:val="28"/>
              </w:rPr>
            </w:pPr>
            <w:r w:rsidRPr="00D91938">
              <w:rPr>
                <w:rFonts w:ascii="Leelawadee UI Semilight" w:hAnsi="Leelawadee UI Semilight" w:cs="Leelawadee UI Semilight"/>
                <w:bCs/>
                <w:sz w:val="20"/>
                <w:szCs w:val="20"/>
              </w:rPr>
              <w:t>We will be talking about the special people in our lives and how we treat others.</w:t>
            </w:r>
          </w:p>
          <w:p w14:paraId="6C69773F" w14:textId="77777777" w:rsidR="00D91938" w:rsidRDefault="00D91938" w:rsidP="002822E6">
            <w:pPr>
              <w:jc w:val="center"/>
              <w:rPr>
                <w:rFonts w:ascii="Leelawadee UI Semilight" w:hAnsi="Leelawadee UI Semilight" w:cs="Leelawadee UI Semilight"/>
                <w:b/>
                <w:bCs/>
                <w:sz w:val="28"/>
                <w:szCs w:val="28"/>
              </w:rPr>
            </w:pPr>
          </w:p>
          <w:p w14:paraId="3BA1E6D7" w14:textId="59109679" w:rsidR="00D26F49" w:rsidRPr="00A60CFC" w:rsidRDefault="00D91938" w:rsidP="002822E6">
            <w:pPr>
              <w:jc w:val="center"/>
              <w:rPr>
                <w:rFonts w:ascii="Leelawadee UI Semilight" w:hAnsi="Leelawadee UI Semilight" w:cs="Leelawadee UI Semilight"/>
                <w:b/>
                <w:bCs/>
                <w:sz w:val="28"/>
                <w:szCs w:val="28"/>
              </w:rPr>
            </w:pPr>
            <w:r w:rsidRPr="00D91938">
              <w:rPr>
                <w:rFonts w:ascii="Leelawadee UI Semilight" w:hAnsi="Leelawadee UI Semilight" w:cs="Leelawadee UI Semilight"/>
                <w:b/>
                <w:bCs/>
                <w:sz w:val="28"/>
                <w:szCs w:val="28"/>
              </w:rPr>
              <w:t xml:space="preserve"> Online Reputation </w:t>
            </w:r>
            <w:r w:rsidRPr="00D91938">
              <w:rPr>
                <w:rFonts w:ascii="Leelawadee UI Semilight" w:hAnsi="Leelawadee UI Semilight" w:cs="Leelawadee UI Semilight"/>
                <w:bCs/>
                <w:sz w:val="20"/>
                <w:szCs w:val="20"/>
              </w:rPr>
              <w:t>We will be learning about the need to be careful before sharing anything online and discussing who we can ask if we are unsure about putting something online</w:t>
            </w:r>
          </w:p>
        </w:tc>
      </w:tr>
    </w:tbl>
    <w:p w14:paraId="3B1D1862" w14:textId="77777777" w:rsidR="009854AB" w:rsidRDefault="00AD2ED0" w:rsidP="00657D18">
      <w:pPr>
        <w:jc w:val="center"/>
        <w:rPr>
          <w:rFonts w:ascii="Leelawadee UI Semilight" w:hAnsi="Leelawadee UI Semilight" w:cs="Leelawadee UI Semilight"/>
          <w:b/>
          <w:bCs/>
          <w:sz w:val="28"/>
          <w:szCs w:val="28"/>
          <w:u w:val="single"/>
        </w:rPr>
      </w:pPr>
      <w:r>
        <w:rPr>
          <w:rFonts w:ascii="Leelawadee UI Semilight" w:hAnsi="Leelawadee UI Semilight" w:cs="Leelawadee UI Semilight"/>
          <w:b/>
          <w:bCs/>
          <w:sz w:val="28"/>
          <w:szCs w:val="28"/>
        </w:rPr>
        <w:br/>
      </w:r>
      <w:r>
        <w:rPr>
          <w:rFonts w:ascii="Leelawadee UI Semilight" w:hAnsi="Leelawadee UI Semilight" w:cs="Leelawadee UI Semilight"/>
          <w:b/>
          <w:bCs/>
          <w:sz w:val="28"/>
          <w:szCs w:val="28"/>
        </w:rPr>
        <w:br/>
      </w:r>
      <w:r>
        <w:rPr>
          <w:rFonts w:ascii="Leelawadee UI Semilight" w:hAnsi="Leelawadee UI Semilight" w:cs="Leelawadee UI Semilight"/>
          <w:b/>
          <w:bCs/>
          <w:sz w:val="28"/>
          <w:szCs w:val="28"/>
        </w:rPr>
        <w:br/>
      </w:r>
      <w:r>
        <w:rPr>
          <w:rFonts w:ascii="Leelawadee UI Semilight" w:hAnsi="Leelawadee UI Semilight" w:cs="Leelawadee UI Semilight"/>
          <w:b/>
          <w:bCs/>
          <w:sz w:val="28"/>
          <w:szCs w:val="28"/>
        </w:rPr>
        <w:br/>
      </w:r>
      <w:r w:rsidR="001B49B6">
        <w:rPr>
          <w:rFonts w:ascii="Leelawadee UI Semilight" w:hAnsi="Leelawadee UI Semilight" w:cs="Leelawadee UI Semilight"/>
          <w:b/>
          <w:bCs/>
          <w:sz w:val="28"/>
          <w:szCs w:val="28"/>
          <w:u w:val="single"/>
        </w:rPr>
        <w:br/>
      </w:r>
      <w:r w:rsidR="001B49B6">
        <w:rPr>
          <w:rFonts w:ascii="Leelawadee UI Semilight" w:hAnsi="Leelawadee UI Semilight" w:cs="Leelawadee UI Semilight"/>
          <w:b/>
          <w:bCs/>
          <w:sz w:val="28"/>
          <w:szCs w:val="28"/>
          <w:u w:val="single"/>
        </w:rPr>
        <w:br/>
      </w:r>
      <w:r w:rsidR="001B49B6">
        <w:rPr>
          <w:rFonts w:ascii="Leelawadee UI Semilight" w:hAnsi="Leelawadee UI Semilight" w:cs="Leelawadee UI Semilight"/>
          <w:b/>
          <w:bCs/>
          <w:sz w:val="28"/>
          <w:szCs w:val="28"/>
          <w:u w:val="single"/>
        </w:rPr>
        <w:br/>
      </w:r>
    </w:p>
    <w:p w14:paraId="3953DA59" w14:textId="77777777" w:rsidR="001207B6" w:rsidRDefault="001207B6" w:rsidP="00657D18">
      <w:pPr>
        <w:jc w:val="center"/>
        <w:rPr>
          <w:rFonts w:ascii="Leelawadee UI Semilight" w:hAnsi="Leelawadee UI Semilight" w:cs="Leelawadee UI Semilight"/>
          <w:b/>
          <w:bCs/>
          <w:sz w:val="28"/>
          <w:szCs w:val="28"/>
          <w:u w:val="single"/>
        </w:rPr>
      </w:pPr>
    </w:p>
    <w:p w14:paraId="672307CB" w14:textId="77777777" w:rsidR="001207B6" w:rsidRDefault="001207B6" w:rsidP="00657D18">
      <w:pPr>
        <w:jc w:val="center"/>
        <w:rPr>
          <w:rFonts w:ascii="Leelawadee UI Semilight" w:hAnsi="Leelawadee UI Semilight" w:cs="Leelawadee UI Semilight"/>
          <w:b/>
          <w:bCs/>
          <w:sz w:val="28"/>
          <w:szCs w:val="28"/>
          <w:u w:val="single"/>
        </w:rPr>
      </w:pPr>
    </w:p>
    <w:p w14:paraId="78377FF8" w14:textId="77777777" w:rsidR="001207B6" w:rsidRDefault="001207B6" w:rsidP="00657D18">
      <w:pPr>
        <w:jc w:val="center"/>
        <w:rPr>
          <w:rFonts w:ascii="Leelawadee UI Semilight" w:hAnsi="Leelawadee UI Semilight" w:cs="Leelawadee UI Semilight"/>
          <w:b/>
          <w:bCs/>
          <w:sz w:val="28"/>
          <w:szCs w:val="28"/>
          <w:u w:val="single"/>
        </w:rPr>
      </w:pPr>
    </w:p>
    <w:p w14:paraId="096ACAD0" w14:textId="77777777" w:rsidR="001207B6" w:rsidRDefault="001207B6" w:rsidP="00657D18">
      <w:pPr>
        <w:jc w:val="center"/>
        <w:rPr>
          <w:rFonts w:ascii="Leelawadee UI Semilight" w:hAnsi="Leelawadee UI Semilight" w:cs="Leelawadee UI Semilight"/>
          <w:b/>
          <w:bCs/>
          <w:sz w:val="28"/>
          <w:szCs w:val="28"/>
          <w:u w:val="single"/>
        </w:rPr>
      </w:pPr>
    </w:p>
    <w:p w14:paraId="709537B2" w14:textId="77777777" w:rsidR="00D91938" w:rsidRDefault="00D91938" w:rsidP="00657D18">
      <w:pPr>
        <w:jc w:val="center"/>
        <w:rPr>
          <w:rFonts w:ascii="Leelawadee UI Semilight" w:hAnsi="Leelawadee UI Semilight" w:cs="Leelawadee UI Semilight"/>
          <w:b/>
          <w:bCs/>
          <w:sz w:val="28"/>
          <w:szCs w:val="28"/>
          <w:u w:val="single"/>
        </w:rPr>
      </w:pPr>
    </w:p>
    <w:p w14:paraId="735027EA" w14:textId="77777777" w:rsidR="00D91938" w:rsidRDefault="00D91938" w:rsidP="00657D18">
      <w:pPr>
        <w:jc w:val="center"/>
        <w:rPr>
          <w:rFonts w:ascii="Leelawadee UI Semilight" w:hAnsi="Leelawadee UI Semilight" w:cs="Leelawadee UI Semilight"/>
          <w:b/>
          <w:bCs/>
          <w:sz w:val="28"/>
          <w:szCs w:val="28"/>
          <w:u w:val="single"/>
        </w:rPr>
      </w:pPr>
    </w:p>
    <w:p w14:paraId="6AB9F8BE" w14:textId="77777777" w:rsidR="00D91938" w:rsidRDefault="00D91938" w:rsidP="00657D18">
      <w:pPr>
        <w:jc w:val="center"/>
        <w:rPr>
          <w:rFonts w:ascii="Leelawadee UI Semilight" w:hAnsi="Leelawadee UI Semilight" w:cs="Leelawadee UI Semilight"/>
          <w:b/>
          <w:bCs/>
          <w:sz w:val="28"/>
          <w:szCs w:val="28"/>
          <w:u w:val="single"/>
        </w:rPr>
      </w:pPr>
    </w:p>
    <w:p w14:paraId="6C5B77DB" w14:textId="7825DFB9" w:rsidR="00AD2ED0" w:rsidRDefault="00AD2ED0" w:rsidP="00657D18">
      <w:pPr>
        <w:jc w:val="center"/>
        <w:rPr>
          <w:rFonts w:ascii="Leelawadee UI Semilight" w:hAnsi="Leelawadee UI Semilight" w:cs="Leelawadee UI Semilight"/>
        </w:rPr>
      </w:pPr>
      <w:r w:rsidRPr="001B49B6">
        <w:rPr>
          <w:rFonts w:ascii="Leelawadee UI Semilight" w:hAnsi="Leelawadee UI Semilight" w:cs="Leelawadee UI Semilight"/>
          <w:b/>
          <w:bCs/>
          <w:sz w:val="28"/>
          <w:szCs w:val="28"/>
          <w:u w:val="single"/>
        </w:rPr>
        <w:lastRenderedPageBreak/>
        <w:t>Our Class Timetable</w:t>
      </w:r>
      <w:r>
        <w:rPr>
          <w:rFonts w:ascii="Leelawadee UI Semilight" w:hAnsi="Leelawadee UI Semilight" w:cs="Leelawadee UI Semilight"/>
          <w:b/>
          <w:bCs/>
          <w:sz w:val="28"/>
          <w:szCs w:val="28"/>
        </w:rPr>
        <w:br/>
      </w:r>
      <w:r>
        <w:rPr>
          <w:rFonts w:ascii="Leelawadee UI Semilight" w:hAnsi="Leelawadee UI Semilight" w:cs="Leelawadee UI Semilight"/>
        </w:rPr>
        <w:t xml:space="preserve">A week in the </w:t>
      </w:r>
      <w:r w:rsidR="001207B6">
        <w:rPr>
          <w:rFonts w:ascii="Leelawadee UI Semilight" w:hAnsi="Leelawadee UI Semilight" w:cs="Leelawadee UI Semilight"/>
        </w:rPr>
        <w:t>Sparrows</w:t>
      </w:r>
      <w:r>
        <w:rPr>
          <w:rFonts w:ascii="Leelawadee UI Semilight" w:hAnsi="Leelawadee UI Semilight" w:cs="Leelawadee UI Semilight"/>
        </w:rPr>
        <w:t xml:space="preserve"> looks like this:</w:t>
      </w:r>
      <w:r w:rsidR="001B49B6">
        <w:rPr>
          <w:rFonts w:ascii="Leelawadee UI Semilight" w:hAnsi="Leelawadee UI Semilight" w:cs="Leelawadee UI Semilight"/>
        </w:rPr>
        <w:br/>
      </w:r>
      <w:r w:rsidR="001B49B6">
        <w:rPr>
          <w:rFonts w:ascii="Leelawadee UI Semilight" w:hAnsi="Leelawadee UI Semilight" w:cs="Leelawadee UI Semilight"/>
        </w:rPr>
        <w:br/>
      </w:r>
      <w:r w:rsidR="00D91938" w:rsidRPr="00D91938">
        <w:rPr>
          <w:rFonts w:ascii="Leelawadee UI Semilight" w:hAnsi="Leelawadee UI Semilight" w:cs="Leelawadee UI Semilight"/>
        </w:rPr>
        <w:drawing>
          <wp:inline distT="0" distB="0" distL="0" distR="0" wp14:anchorId="6004ADA6" wp14:editId="72734435">
            <wp:extent cx="6645910" cy="3625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3625850"/>
                    </a:xfrm>
                    <a:prstGeom prst="rect">
                      <a:avLst/>
                    </a:prstGeom>
                  </pic:spPr>
                </pic:pic>
              </a:graphicData>
            </a:graphic>
          </wp:inline>
        </w:drawing>
      </w:r>
      <w:r w:rsidR="001B49B6">
        <w:rPr>
          <w:rFonts w:ascii="Leelawadee UI Semilight" w:hAnsi="Leelawadee UI Semilight" w:cs="Leelawadee UI Semilight"/>
        </w:rPr>
        <w:br/>
      </w:r>
      <w:r w:rsidR="001B49B6">
        <w:rPr>
          <w:rFonts w:ascii="Leelawadee UI Semilight" w:hAnsi="Leelawadee UI Semilight" w:cs="Leelawadee UI Semilight"/>
        </w:rPr>
        <w:br/>
      </w:r>
      <w:r w:rsidR="001B49B6">
        <w:rPr>
          <w:rFonts w:ascii="Leelawadee UI Semilight" w:hAnsi="Leelawadee UI Semilight" w:cs="Leelawadee UI Semilight"/>
        </w:rPr>
        <w:br/>
      </w:r>
      <w:r w:rsidR="001B49B6">
        <w:rPr>
          <w:rFonts w:ascii="Leelawadee UI Semilight" w:hAnsi="Leelawadee UI Semilight" w:cs="Leelawadee UI Semilight"/>
        </w:rPr>
        <w:br/>
      </w:r>
      <w:r w:rsidR="001B49B6">
        <w:rPr>
          <w:rFonts w:ascii="Leelawadee UI Semilight" w:hAnsi="Leelawadee UI Semilight" w:cs="Leelawadee UI Semilight"/>
        </w:rPr>
        <w:br/>
      </w:r>
      <w:r w:rsidR="001B49B6">
        <w:rPr>
          <w:rFonts w:ascii="Leelawadee UI Semilight" w:hAnsi="Leelawadee UI Semilight" w:cs="Leelawadee UI Semilight"/>
        </w:rPr>
        <w:br/>
      </w:r>
      <w:r w:rsidR="001B49B6">
        <w:rPr>
          <w:rFonts w:ascii="Leelawadee UI Semilight" w:hAnsi="Leelawadee UI Semilight" w:cs="Leelawadee UI Semilight"/>
        </w:rPr>
        <w:br/>
      </w:r>
      <w:r w:rsidR="001B49B6">
        <w:rPr>
          <w:rFonts w:ascii="Leelawadee UI Semilight" w:hAnsi="Leelawadee UI Semilight" w:cs="Leelawadee UI Semilight"/>
        </w:rPr>
        <w:br/>
      </w:r>
      <w:r w:rsidR="001B49B6">
        <w:rPr>
          <w:rFonts w:ascii="Leelawadee UI Semilight" w:hAnsi="Leelawadee UI Semilight" w:cs="Leelawadee UI Semilight"/>
        </w:rPr>
        <w:br/>
      </w:r>
      <w:r w:rsidR="001B49B6">
        <w:rPr>
          <w:rFonts w:ascii="Leelawadee UI Semilight" w:hAnsi="Leelawadee UI Semilight" w:cs="Leelawadee UI Semilight"/>
        </w:rPr>
        <w:br/>
      </w:r>
    </w:p>
    <w:p w14:paraId="2A9D50BB" w14:textId="0EA84943" w:rsidR="00AD2ED0" w:rsidRDefault="00AD2ED0" w:rsidP="00657D18">
      <w:pPr>
        <w:jc w:val="center"/>
        <w:rPr>
          <w:rFonts w:ascii="Leelawadee UI Semilight" w:hAnsi="Leelawadee UI Semilight" w:cs="Leelawadee UI Semilight"/>
          <w:b/>
          <w:bCs/>
          <w:sz w:val="28"/>
          <w:szCs w:val="28"/>
        </w:rPr>
      </w:pPr>
    </w:p>
    <w:p w14:paraId="51E9A3F6" w14:textId="77777777" w:rsidR="001207B6" w:rsidRDefault="00AD2ED0" w:rsidP="00657D18">
      <w:pPr>
        <w:jc w:val="center"/>
        <w:rPr>
          <w:rFonts w:ascii="Leelawadee UI Semilight" w:hAnsi="Leelawadee UI Semilight" w:cs="Leelawadee UI Semilight"/>
          <w:b/>
          <w:bCs/>
          <w:sz w:val="28"/>
          <w:szCs w:val="28"/>
          <w:u w:val="single"/>
        </w:rPr>
      </w:pPr>
      <w:r>
        <w:rPr>
          <w:rFonts w:ascii="Leelawadee UI Semilight" w:hAnsi="Leelawadee UI Semilight" w:cs="Leelawadee UI Semilight"/>
          <w:b/>
          <w:bCs/>
          <w:sz w:val="28"/>
          <w:szCs w:val="28"/>
        </w:rPr>
        <w:br/>
      </w:r>
      <w:r>
        <w:rPr>
          <w:rFonts w:ascii="Leelawadee UI Semilight" w:hAnsi="Leelawadee UI Semilight" w:cs="Leelawadee UI Semilight"/>
          <w:b/>
          <w:bCs/>
          <w:sz w:val="28"/>
          <w:szCs w:val="28"/>
        </w:rPr>
        <w:br/>
      </w:r>
      <w:r>
        <w:rPr>
          <w:rFonts w:ascii="Leelawadee UI Semilight" w:hAnsi="Leelawadee UI Semilight" w:cs="Leelawadee UI Semilight"/>
          <w:b/>
          <w:bCs/>
          <w:sz w:val="28"/>
          <w:szCs w:val="28"/>
          <w:u w:val="single"/>
        </w:rPr>
        <w:br/>
      </w:r>
      <w:r>
        <w:rPr>
          <w:rFonts w:ascii="Leelawadee UI Semilight" w:hAnsi="Leelawadee UI Semilight" w:cs="Leelawadee UI Semilight"/>
          <w:b/>
          <w:bCs/>
          <w:sz w:val="28"/>
          <w:szCs w:val="28"/>
          <w:u w:val="single"/>
        </w:rPr>
        <w:br/>
      </w:r>
    </w:p>
    <w:p w14:paraId="486C750C" w14:textId="77777777" w:rsidR="001207B6" w:rsidRDefault="001207B6" w:rsidP="00657D18">
      <w:pPr>
        <w:jc w:val="center"/>
        <w:rPr>
          <w:rFonts w:ascii="Leelawadee UI Semilight" w:hAnsi="Leelawadee UI Semilight" w:cs="Leelawadee UI Semilight"/>
          <w:b/>
          <w:bCs/>
          <w:sz w:val="28"/>
          <w:szCs w:val="28"/>
          <w:u w:val="single"/>
        </w:rPr>
      </w:pPr>
    </w:p>
    <w:p w14:paraId="553AB0B8" w14:textId="77777777" w:rsidR="001207B6" w:rsidRDefault="001207B6" w:rsidP="00657D18">
      <w:pPr>
        <w:jc w:val="center"/>
        <w:rPr>
          <w:rFonts w:ascii="Leelawadee UI Semilight" w:hAnsi="Leelawadee UI Semilight" w:cs="Leelawadee UI Semilight"/>
          <w:b/>
          <w:bCs/>
          <w:sz w:val="28"/>
          <w:szCs w:val="28"/>
          <w:u w:val="single"/>
        </w:rPr>
      </w:pPr>
    </w:p>
    <w:p w14:paraId="07303F45" w14:textId="77777777" w:rsidR="001207B6" w:rsidRDefault="001207B6" w:rsidP="00657D18">
      <w:pPr>
        <w:jc w:val="center"/>
        <w:rPr>
          <w:rFonts w:ascii="Leelawadee UI Semilight" w:hAnsi="Leelawadee UI Semilight" w:cs="Leelawadee UI Semilight"/>
          <w:b/>
          <w:bCs/>
          <w:sz w:val="28"/>
          <w:szCs w:val="28"/>
          <w:u w:val="single"/>
        </w:rPr>
      </w:pPr>
    </w:p>
    <w:p w14:paraId="205B5673" w14:textId="77777777" w:rsidR="001207B6" w:rsidRDefault="001207B6" w:rsidP="00657D18">
      <w:pPr>
        <w:jc w:val="center"/>
        <w:rPr>
          <w:rFonts w:ascii="Leelawadee UI Semilight" w:hAnsi="Leelawadee UI Semilight" w:cs="Leelawadee UI Semilight"/>
          <w:b/>
          <w:bCs/>
          <w:sz w:val="28"/>
          <w:szCs w:val="28"/>
          <w:u w:val="single"/>
        </w:rPr>
      </w:pPr>
    </w:p>
    <w:p w14:paraId="6847AB2C" w14:textId="60F7E00E" w:rsidR="00386B6D" w:rsidRPr="001B49B6" w:rsidRDefault="00AD2ED0" w:rsidP="00657D18">
      <w:pPr>
        <w:jc w:val="center"/>
        <w:rPr>
          <w:rFonts w:ascii="Leelawadee UI Semilight" w:hAnsi="Leelawadee UI Semilight" w:cs="Leelawadee UI Semilight"/>
          <w:sz w:val="28"/>
          <w:szCs w:val="28"/>
        </w:rPr>
      </w:pPr>
      <w:r w:rsidRPr="00AD2ED0">
        <w:rPr>
          <w:rFonts w:ascii="Leelawadee UI Semilight" w:hAnsi="Leelawadee UI Semilight" w:cs="Leelawadee UI Semilight"/>
          <w:b/>
          <w:bCs/>
          <w:sz w:val="28"/>
          <w:szCs w:val="28"/>
          <w:u w:val="single"/>
        </w:rPr>
        <w:lastRenderedPageBreak/>
        <w:t>Homework</w:t>
      </w:r>
      <w:r>
        <w:rPr>
          <w:rFonts w:ascii="Leelawadee UI Semilight" w:hAnsi="Leelawadee UI Semilight" w:cs="Leelawadee UI Semilight"/>
          <w:b/>
          <w:bCs/>
          <w:sz w:val="28"/>
          <w:szCs w:val="28"/>
        </w:rPr>
        <w:br/>
      </w:r>
      <w:r w:rsidRPr="00AD2ED0">
        <w:rPr>
          <w:rFonts w:ascii="Leelawadee UI Semilight" w:hAnsi="Leelawadee UI Semilight" w:cs="Leelawadee UI Semilight"/>
          <w:sz w:val="20"/>
          <w:szCs w:val="20"/>
        </w:rPr>
        <w:t xml:space="preserve">Choose </w:t>
      </w:r>
      <w:r w:rsidRPr="001B49B6">
        <w:rPr>
          <w:rFonts w:ascii="Leelawadee UI Semilight" w:hAnsi="Leelawadee UI Semilight" w:cs="Leelawadee UI Semilight"/>
          <w:b/>
          <w:bCs/>
          <w:sz w:val="20"/>
          <w:szCs w:val="20"/>
        </w:rPr>
        <w:t>one</w:t>
      </w:r>
      <w:r w:rsidRPr="00AD2ED0">
        <w:rPr>
          <w:rFonts w:ascii="Leelawadee UI Semilight" w:hAnsi="Leelawadee UI Semilight" w:cs="Leelawadee UI Semilight"/>
          <w:sz w:val="20"/>
          <w:szCs w:val="20"/>
        </w:rPr>
        <w:t xml:space="preserve"> of the tasks from the below grid </w:t>
      </w:r>
      <w:r w:rsidRPr="001B49B6">
        <w:rPr>
          <w:rFonts w:ascii="Leelawadee UI Semilight" w:hAnsi="Leelawadee UI Semilight" w:cs="Leelawadee UI Semilight"/>
          <w:b/>
          <w:bCs/>
          <w:sz w:val="20"/>
          <w:szCs w:val="20"/>
        </w:rPr>
        <w:t>each week</w:t>
      </w:r>
      <w:r w:rsidRPr="00AD2ED0">
        <w:rPr>
          <w:rFonts w:ascii="Leelawadee UI Semilight" w:hAnsi="Leelawadee UI Semilight" w:cs="Leelawadee UI Semilight"/>
          <w:sz w:val="20"/>
          <w:szCs w:val="20"/>
        </w:rPr>
        <w:t xml:space="preserve"> and complete, adding a note or a copy of the work that you have done to your homework books.</w:t>
      </w:r>
      <w:r w:rsidRPr="00AD2ED0">
        <w:rPr>
          <w:rFonts w:ascii="Leelawadee UI Semilight" w:hAnsi="Leelawadee UI Semilight" w:cs="Leelawadee UI Semilight"/>
          <w:b/>
          <w:bCs/>
          <w:sz w:val="20"/>
          <w:szCs w:val="20"/>
        </w:rPr>
        <w:t xml:space="preserve"> </w:t>
      </w:r>
      <w:r w:rsidR="001B49B6">
        <w:rPr>
          <w:rFonts w:ascii="Leelawadee UI Semilight" w:hAnsi="Leelawadee UI Semilight" w:cs="Leelawadee UI Semilight"/>
          <w:sz w:val="20"/>
          <w:szCs w:val="20"/>
        </w:rPr>
        <w:t xml:space="preserve">Homework books will be checked each week, please ensure that these are kept in book bags. </w:t>
      </w:r>
      <w:r w:rsidR="009854AB">
        <w:rPr>
          <w:rFonts w:ascii="Leelawadee UI Semilight" w:hAnsi="Leelawadee UI Semilight" w:cs="Leelawadee UI Semilight"/>
          <w:sz w:val="20"/>
          <w:szCs w:val="20"/>
        </w:rPr>
        <w:br/>
      </w:r>
    </w:p>
    <w:tbl>
      <w:tblPr>
        <w:tblStyle w:val="TableGrid"/>
        <w:tblW w:w="10627" w:type="dxa"/>
        <w:tblLook w:val="04A0" w:firstRow="1" w:lastRow="0" w:firstColumn="1" w:lastColumn="0" w:noHBand="0" w:noVBand="1"/>
      </w:tblPr>
      <w:tblGrid>
        <w:gridCol w:w="2091"/>
        <w:gridCol w:w="3131"/>
        <w:gridCol w:w="1881"/>
        <w:gridCol w:w="3524"/>
      </w:tblGrid>
      <w:tr w:rsidR="00D26F49" w:rsidRPr="00A60CFC" w14:paraId="3812C070" w14:textId="44C06715" w:rsidTr="00D26F49">
        <w:tc>
          <w:tcPr>
            <w:tcW w:w="2091" w:type="dxa"/>
          </w:tcPr>
          <w:p w14:paraId="09E84296" w14:textId="79E83413"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Subject</w:t>
            </w:r>
          </w:p>
        </w:tc>
        <w:tc>
          <w:tcPr>
            <w:tcW w:w="3131" w:type="dxa"/>
          </w:tcPr>
          <w:p w14:paraId="7A7C50C7" w14:textId="4F063351" w:rsidR="00D26F49" w:rsidRPr="00A60CFC" w:rsidRDefault="00D26F49" w:rsidP="00D26F49">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Homework Task</w:t>
            </w:r>
          </w:p>
        </w:tc>
        <w:tc>
          <w:tcPr>
            <w:tcW w:w="1881" w:type="dxa"/>
          </w:tcPr>
          <w:p w14:paraId="4C4F93F1" w14:textId="2026AAA1" w:rsidR="00D26F49"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Subject</w:t>
            </w:r>
          </w:p>
        </w:tc>
        <w:tc>
          <w:tcPr>
            <w:tcW w:w="3524" w:type="dxa"/>
          </w:tcPr>
          <w:p w14:paraId="243F5963" w14:textId="066C955E" w:rsidR="00D26F49" w:rsidRDefault="00D26F49" w:rsidP="00D26F49">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Homework Task</w:t>
            </w:r>
          </w:p>
        </w:tc>
      </w:tr>
      <w:tr w:rsidR="00D26F49" w:rsidRPr="00A60CFC" w14:paraId="78F6ABE2" w14:textId="2D54ECC1" w:rsidTr="00D26F49">
        <w:tc>
          <w:tcPr>
            <w:tcW w:w="2091" w:type="dxa"/>
          </w:tcPr>
          <w:p w14:paraId="1E349F8F"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RE</w:t>
            </w:r>
          </w:p>
          <w:p w14:paraId="2C9DB3B3" w14:textId="63D9EDDD" w:rsidR="00D26F49" w:rsidRPr="00A60CFC" w:rsidRDefault="00D26F49" w:rsidP="00D26F49">
            <w:pPr>
              <w:rPr>
                <w:rFonts w:ascii="Leelawadee UI Semilight" w:hAnsi="Leelawadee UI Semilight" w:cs="Leelawadee UI Semilight"/>
                <w:sz w:val="20"/>
                <w:szCs w:val="20"/>
              </w:rPr>
            </w:pPr>
            <w:r w:rsidRPr="00A60CFC">
              <w:rPr>
                <w:rFonts w:ascii="Leelawadee UI Semilight" w:hAnsi="Leelawadee UI Semilight" w:cs="Leelawadee UI Semilight"/>
                <w:noProof/>
                <w:lang w:eastAsia="en-GB"/>
              </w:rPr>
              <w:drawing>
                <wp:inline distT="0" distB="0" distL="0" distR="0" wp14:anchorId="3A872AFA" wp14:editId="6E887DAD">
                  <wp:extent cx="812504" cy="875653"/>
                  <wp:effectExtent l="0" t="0" r="6985" b="1270"/>
                  <wp:docPr id="235947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64352" name=""/>
                          <pic:cNvPicPr/>
                        </pic:nvPicPr>
                        <pic:blipFill>
                          <a:blip r:embed="rId5"/>
                          <a:stretch>
                            <a:fillRect/>
                          </a:stretch>
                        </pic:blipFill>
                        <pic:spPr>
                          <a:xfrm>
                            <a:off x="0" y="0"/>
                            <a:ext cx="828013" cy="892367"/>
                          </a:xfrm>
                          <a:prstGeom prst="rect">
                            <a:avLst/>
                          </a:prstGeom>
                        </pic:spPr>
                      </pic:pic>
                    </a:graphicData>
                  </a:graphic>
                </wp:inline>
              </w:drawing>
            </w:r>
          </w:p>
        </w:tc>
        <w:tc>
          <w:tcPr>
            <w:tcW w:w="3131" w:type="dxa"/>
          </w:tcPr>
          <w:p w14:paraId="73B67FA6" w14:textId="2C591ED8" w:rsidR="00D26F49" w:rsidRPr="00AD2ED0" w:rsidRDefault="00D91938" w:rsidP="00007993">
            <w:pPr>
              <w:jc w:val="center"/>
              <w:rPr>
                <w:rFonts w:ascii="Leelawadee UI Semilight" w:hAnsi="Leelawadee UI Semilight" w:cs="Leelawadee UI Semilight"/>
                <w:b/>
                <w:bCs/>
                <w:sz w:val="18"/>
                <w:szCs w:val="18"/>
              </w:rPr>
            </w:pPr>
            <w:r w:rsidRPr="00D91938">
              <w:rPr>
                <w:rFonts w:ascii="Leelawadee UI Semilight" w:hAnsi="Leelawadee UI Semilight" w:cs="Leelawadee UI Semilight"/>
                <w:sz w:val="18"/>
                <w:szCs w:val="18"/>
              </w:rPr>
              <w:t>Share with someone at home the Easter story and create a storyboard to illustrate the events from the Last supper to Jesus rising again.</w:t>
            </w:r>
            <w:r w:rsidR="00170CE7">
              <w:rPr>
                <w:rFonts w:ascii="Leelawadee UI Semilight" w:hAnsi="Leelawadee UI Semilight" w:cs="Leelawadee UI Semilight"/>
                <w:sz w:val="18"/>
                <w:szCs w:val="18"/>
              </w:rPr>
              <w:br/>
            </w:r>
          </w:p>
        </w:tc>
        <w:tc>
          <w:tcPr>
            <w:tcW w:w="1881" w:type="dxa"/>
          </w:tcPr>
          <w:p w14:paraId="4A5683F6"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History</w:t>
            </w:r>
          </w:p>
          <w:p w14:paraId="7411643B"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5A3F32E7" wp14:editId="4590B158">
                  <wp:extent cx="1022357" cy="771099"/>
                  <wp:effectExtent l="0" t="0" r="6350" b="0"/>
                  <wp:docPr id="785833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818511" name=""/>
                          <pic:cNvPicPr/>
                        </pic:nvPicPr>
                        <pic:blipFill>
                          <a:blip r:embed="rId6"/>
                          <a:stretch>
                            <a:fillRect/>
                          </a:stretch>
                        </pic:blipFill>
                        <pic:spPr>
                          <a:xfrm>
                            <a:off x="0" y="0"/>
                            <a:ext cx="1033602" cy="779580"/>
                          </a:xfrm>
                          <a:prstGeom prst="rect">
                            <a:avLst/>
                          </a:prstGeom>
                        </pic:spPr>
                      </pic:pic>
                    </a:graphicData>
                  </a:graphic>
                </wp:inline>
              </w:drawing>
            </w:r>
          </w:p>
          <w:p w14:paraId="19EC98D8" w14:textId="77777777" w:rsidR="00D26F49" w:rsidRPr="00A60CFC" w:rsidRDefault="00D26F49" w:rsidP="00D26F49">
            <w:pPr>
              <w:jc w:val="center"/>
              <w:rPr>
                <w:rFonts w:ascii="Leelawadee UI Semilight" w:hAnsi="Leelawadee UI Semilight" w:cs="Leelawadee UI Semilight"/>
                <w:sz w:val="20"/>
                <w:szCs w:val="20"/>
              </w:rPr>
            </w:pPr>
          </w:p>
        </w:tc>
        <w:tc>
          <w:tcPr>
            <w:tcW w:w="3524" w:type="dxa"/>
          </w:tcPr>
          <w:p w14:paraId="2E0B6E06" w14:textId="08224225" w:rsidR="00D26F49" w:rsidRPr="00AD2ED0" w:rsidRDefault="00D91938" w:rsidP="00170CE7">
            <w:pPr>
              <w:jc w:val="center"/>
              <w:rPr>
                <w:rFonts w:ascii="Leelawadee UI Semilight" w:hAnsi="Leelawadee UI Semilight" w:cs="Leelawadee UI Semilight"/>
                <w:sz w:val="18"/>
                <w:szCs w:val="18"/>
              </w:rPr>
            </w:pPr>
            <w:r>
              <w:rPr>
                <w:rFonts w:ascii="Leelawadee UI Semilight" w:hAnsi="Leelawadee UI Semilight" w:cs="Leelawadee UI Semilight"/>
                <w:sz w:val="18"/>
                <w:szCs w:val="18"/>
              </w:rPr>
              <w:t xml:space="preserve">Think about your favourite piece of transport that we have learnt about.  Can you get creative and make a model of that type of transport? </w:t>
            </w:r>
          </w:p>
        </w:tc>
      </w:tr>
      <w:tr w:rsidR="00D26F49" w:rsidRPr="00A60CFC" w14:paraId="1CA21834" w14:textId="0788A1B8" w:rsidTr="00D26F49">
        <w:tc>
          <w:tcPr>
            <w:tcW w:w="2091" w:type="dxa"/>
          </w:tcPr>
          <w:p w14:paraId="054A5348"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English</w:t>
            </w:r>
          </w:p>
          <w:p w14:paraId="0F69A755"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634527DE" wp14:editId="6F174E21">
                  <wp:extent cx="1014557" cy="637376"/>
                  <wp:effectExtent l="0" t="0" r="0" b="0"/>
                  <wp:docPr id="515071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03204" name=""/>
                          <pic:cNvPicPr/>
                        </pic:nvPicPr>
                        <pic:blipFill>
                          <a:blip r:embed="rId7"/>
                          <a:stretch>
                            <a:fillRect/>
                          </a:stretch>
                        </pic:blipFill>
                        <pic:spPr>
                          <a:xfrm>
                            <a:off x="0" y="0"/>
                            <a:ext cx="1029641" cy="646852"/>
                          </a:xfrm>
                          <a:prstGeom prst="rect">
                            <a:avLst/>
                          </a:prstGeom>
                        </pic:spPr>
                      </pic:pic>
                    </a:graphicData>
                  </a:graphic>
                </wp:inline>
              </w:drawing>
            </w:r>
          </w:p>
          <w:p w14:paraId="5C8B6F2A" w14:textId="77777777" w:rsidR="00D26F49" w:rsidRPr="00A60CFC" w:rsidRDefault="00D26F49" w:rsidP="00D26F49">
            <w:pPr>
              <w:rPr>
                <w:rFonts w:ascii="Leelawadee UI Semilight" w:hAnsi="Leelawadee UI Semilight" w:cs="Leelawadee UI Semilight"/>
                <w:sz w:val="20"/>
                <w:szCs w:val="20"/>
              </w:rPr>
            </w:pPr>
          </w:p>
        </w:tc>
        <w:tc>
          <w:tcPr>
            <w:tcW w:w="3131" w:type="dxa"/>
          </w:tcPr>
          <w:p w14:paraId="6AC2AB7E" w14:textId="091E4885" w:rsidR="00D26F49" w:rsidRPr="00AD2ED0" w:rsidRDefault="00D91938" w:rsidP="00007993">
            <w:pPr>
              <w:jc w:val="center"/>
              <w:rPr>
                <w:rFonts w:ascii="Leelawadee UI Semilight" w:hAnsi="Leelawadee UI Semilight" w:cs="Leelawadee UI Semilight"/>
                <w:b/>
                <w:bCs/>
                <w:sz w:val="18"/>
                <w:szCs w:val="18"/>
              </w:rPr>
            </w:pPr>
            <w:r w:rsidRPr="00D91938">
              <w:rPr>
                <w:rFonts w:ascii="Leelawadee UI Semilight" w:hAnsi="Leelawadee UI Semilight" w:cs="Leelawadee UI Semilight"/>
                <w:sz w:val="18"/>
                <w:szCs w:val="18"/>
              </w:rPr>
              <w:t xml:space="preserve">This half term, we will celebrate World Book Day. Write a review of a book that you have recently enjoyed, why would you </w:t>
            </w:r>
            <w:bookmarkStart w:id="0" w:name="_GoBack"/>
            <w:bookmarkEnd w:id="0"/>
            <w:r w:rsidRPr="00D91938">
              <w:rPr>
                <w:rFonts w:ascii="Leelawadee UI Semilight" w:hAnsi="Leelawadee UI Semilight" w:cs="Leelawadee UI Semilight"/>
                <w:sz w:val="18"/>
                <w:szCs w:val="18"/>
              </w:rPr>
              <w:t>recommend it?</w:t>
            </w:r>
          </w:p>
        </w:tc>
        <w:tc>
          <w:tcPr>
            <w:tcW w:w="1881" w:type="dxa"/>
          </w:tcPr>
          <w:p w14:paraId="4EC3D174" w14:textId="450ADB97" w:rsidR="00D26F49" w:rsidRPr="00A60CFC" w:rsidRDefault="00170CE7" w:rsidP="00D26F49">
            <w:pPr>
              <w:jc w:val="cente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Art</w:t>
            </w:r>
            <w:r w:rsidR="00D91938">
              <w:rPr>
                <w:rFonts w:ascii="Leelawadee UI Semilight" w:hAnsi="Leelawadee UI Semilight" w:cs="Leelawadee UI Semilight"/>
                <w:b/>
                <w:bCs/>
                <w:sz w:val="28"/>
                <w:szCs w:val="28"/>
              </w:rPr>
              <w:t>/DT</w:t>
            </w:r>
          </w:p>
          <w:p w14:paraId="49471E90"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486C68D5" wp14:editId="01FE8A26">
                  <wp:extent cx="777542" cy="628015"/>
                  <wp:effectExtent l="0" t="0" r="3810" b="635"/>
                  <wp:docPr id="1975908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367575" name=""/>
                          <pic:cNvPicPr/>
                        </pic:nvPicPr>
                        <pic:blipFill>
                          <a:blip r:embed="rId8"/>
                          <a:stretch>
                            <a:fillRect/>
                          </a:stretch>
                        </pic:blipFill>
                        <pic:spPr>
                          <a:xfrm>
                            <a:off x="0" y="0"/>
                            <a:ext cx="786448" cy="635209"/>
                          </a:xfrm>
                          <a:prstGeom prst="rect">
                            <a:avLst/>
                          </a:prstGeom>
                        </pic:spPr>
                      </pic:pic>
                    </a:graphicData>
                  </a:graphic>
                </wp:inline>
              </w:drawing>
            </w:r>
          </w:p>
          <w:p w14:paraId="1C89FE23" w14:textId="77777777" w:rsidR="00D26F49" w:rsidRPr="00A60CFC" w:rsidRDefault="00D26F49" w:rsidP="00D26F49">
            <w:pPr>
              <w:jc w:val="center"/>
              <w:rPr>
                <w:rFonts w:ascii="Leelawadee UI Semilight" w:hAnsi="Leelawadee UI Semilight" w:cs="Leelawadee UI Semilight"/>
                <w:sz w:val="20"/>
                <w:szCs w:val="20"/>
              </w:rPr>
            </w:pPr>
          </w:p>
        </w:tc>
        <w:tc>
          <w:tcPr>
            <w:tcW w:w="3524" w:type="dxa"/>
          </w:tcPr>
          <w:p w14:paraId="1FB0B28A" w14:textId="32553D41" w:rsidR="00D26F49" w:rsidRPr="00AD2ED0" w:rsidRDefault="00D91938" w:rsidP="004B382B">
            <w:pPr>
              <w:jc w:val="center"/>
              <w:rPr>
                <w:rFonts w:ascii="Leelawadee UI Semilight" w:hAnsi="Leelawadee UI Semilight" w:cs="Leelawadee UI Semilight"/>
                <w:sz w:val="18"/>
                <w:szCs w:val="18"/>
              </w:rPr>
            </w:pPr>
            <w:r>
              <w:rPr>
                <w:rFonts w:ascii="Leelawadee UI Semilight" w:hAnsi="Leelawadee UI Semilight" w:cs="Leelawadee UI Semilight"/>
                <w:sz w:val="18"/>
                <w:szCs w:val="18"/>
              </w:rPr>
              <w:t>You will be looking at wheels in DT.  Can you take pictures of things you can find that have wheels?</w:t>
            </w:r>
          </w:p>
        </w:tc>
      </w:tr>
      <w:tr w:rsidR="00D26F49" w:rsidRPr="00A60CFC" w14:paraId="14C0A175" w14:textId="58BE0F6E" w:rsidTr="00D26F49">
        <w:tc>
          <w:tcPr>
            <w:tcW w:w="2091" w:type="dxa"/>
          </w:tcPr>
          <w:p w14:paraId="6C1D4A10"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Maths</w:t>
            </w:r>
          </w:p>
          <w:p w14:paraId="3AAF2E3D"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noProof/>
                <w:lang w:eastAsia="en-GB"/>
              </w:rPr>
              <w:drawing>
                <wp:inline distT="0" distB="0" distL="0" distR="0" wp14:anchorId="71FFA17F" wp14:editId="76E367F7">
                  <wp:extent cx="783469" cy="694690"/>
                  <wp:effectExtent l="0" t="0" r="0" b="0"/>
                  <wp:docPr id="708293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549931" name=""/>
                          <pic:cNvPicPr/>
                        </pic:nvPicPr>
                        <pic:blipFill>
                          <a:blip r:embed="rId9"/>
                          <a:stretch>
                            <a:fillRect/>
                          </a:stretch>
                        </pic:blipFill>
                        <pic:spPr>
                          <a:xfrm>
                            <a:off x="0" y="0"/>
                            <a:ext cx="794289" cy="704284"/>
                          </a:xfrm>
                          <a:prstGeom prst="rect">
                            <a:avLst/>
                          </a:prstGeom>
                        </pic:spPr>
                      </pic:pic>
                    </a:graphicData>
                  </a:graphic>
                </wp:inline>
              </w:drawing>
            </w:r>
          </w:p>
          <w:p w14:paraId="6D8DBFAF" w14:textId="77777777" w:rsidR="00D26F49" w:rsidRPr="00A60CFC" w:rsidRDefault="00D26F49" w:rsidP="00D26F49">
            <w:pPr>
              <w:jc w:val="center"/>
              <w:rPr>
                <w:rFonts w:ascii="Leelawadee UI Semilight" w:hAnsi="Leelawadee UI Semilight" w:cs="Leelawadee UI Semilight"/>
                <w:b/>
                <w:bCs/>
                <w:sz w:val="28"/>
                <w:szCs w:val="28"/>
              </w:rPr>
            </w:pPr>
          </w:p>
          <w:p w14:paraId="389BF2F5" w14:textId="77777777" w:rsidR="00D26F49" w:rsidRPr="00A60CFC" w:rsidRDefault="00D26F49" w:rsidP="00D26F49">
            <w:pPr>
              <w:rPr>
                <w:rFonts w:ascii="Leelawadee UI Semilight" w:hAnsi="Leelawadee UI Semilight" w:cs="Leelawadee UI Semilight"/>
                <w:sz w:val="20"/>
                <w:szCs w:val="20"/>
              </w:rPr>
            </w:pPr>
          </w:p>
        </w:tc>
        <w:tc>
          <w:tcPr>
            <w:tcW w:w="3131" w:type="dxa"/>
          </w:tcPr>
          <w:p w14:paraId="4C2E2314" w14:textId="6519818E" w:rsidR="00D26F49" w:rsidRPr="004B382B" w:rsidRDefault="00D37251" w:rsidP="00D26F49">
            <w:pPr>
              <w:jc w:val="center"/>
              <w:rPr>
                <w:rFonts w:ascii="Leelawadee UI Semilight" w:hAnsi="Leelawadee UI Semilight" w:cs="Leelawadee UI Semilight"/>
                <w:bCs/>
                <w:sz w:val="18"/>
                <w:szCs w:val="18"/>
              </w:rPr>
            </w:pPr>
            <w:r>
              <w:rPr>
                <w:rFonts w:ascii="Leelawadee UI Semilight" w:hAnsi="Leelawadee UI Semilight" w:cs="Leelawadee UI Semilight"/>
                <w:bCs/>
                <w:sz w:val="18"/>
                <w:szCs w:val="18"/>
              </w:rPr>
              <w:t xml:space="preserve">Using items at home, what doubles can you make? E.g. using Lego bricks, cars, pasta etc. </w:t>
            </w:r>
          </w:p>
        </w:tc>
        <w:tc>
          <w:tcPr>
            <w:tcW w:w="1881" w:type="dxa"/>
          </w:tcPr>
          <w:p w14:paraId="2074D054"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Music</w:t>
            </w:r>
          </w:p>
          <w:p w14:paraId="676EA9EF" w14:textId="3C68FC62" w:rsidR="00D26F49" w:rsidRPr="00A60CFC" w:rsidRDefault="00D26F49" w:rsidP="00D26F49">
            <w:pPr>
              <w:rPr>
                <w:rFonts w:ascii="Leelawadee UI Semilight" w:hAnsi="Leelawadee UI Semilight" w:cs="Leelawadee UI Semilight"/>
                <w:sz w:val="20"/>
                <w:szCs w:val="20"/>
              </w:rPr>
            </w:pPr>
            <w:r w:rsidRPr="00A60CFC">
              <w:rPr>
                <w:rFonts w:ascii="Leelawadee UI Semilight" w:hAnsi="Leelawadee UI Semilight" w:cs="Leelawadee UI Semilight"/>
                <w:noProof/>
                <w:lang w:eastAsia="en-GB"/>
              </w:rPr>
              <w:drawing>
                <wp:inline distT="0" distB="0" distL="0" distR="0" wp14:anchorId="22A71B96" wp14:editId="7FDA171D">
                  <wp:extent cx="747332" cy="675640"/>
                  <wp:effectExtent l="0" t="0" r="0" b="0"/>
                  <wp:docPr id="913607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16066" name=""/>
                          <pic:cNvPicPr/>
                        </pic:nvPicPr>
                        <pic:blipFill>
                          <a:blip r:embed="rId10"/>
                          <a:stretch>
                            <a:fillRect/>
                          </a:stretch>
                        </pic:blipFill>
                        <pic:spPr>
                          <a:xfrm>
                            <a:off x="0" y="0"/>
                            <a:ext cx="758043" cy="685324"/>
                          </a:xfrm>
                          <a:prstGeom prst="rect">
                            <a:avLst/>
                          </a:prstGeom>
                        </pic:spPr>
                      </pic:pic>
                    </a:graphicData>
                  </a:graphic>
                </wp:inline>
              </w:drawing>
            </w:r>
          </w:p>
        </w:tc>
        <w:tc>
          <w:tcPr>
            <w:tcW w:w="3524" w:type="dxa"/>
          </w:tcPr>
          <w:p w14:paraId="0E62CAC0" w14:textId="1B1A3F70" w:rsidR="00D26F49" w:rsidRPr="00AD2ED0" w:rsidRDefault="00D91938" w:rsidP="00007993">
            <w:pPr>
              <w:jc w:val="center"/>
              <w:rPr>
                <w:rFonts w:ascii="Leelawadee UI Semilight" w:hAnsi="Leelawadee UI Semilight" w:cs="Leelawadee UI Semilight"/>
                <w:sz w:val="18"/>
                <w:szCs w:val="18"/>
              </w:rPr>
            </w:pPr>
            <w:r>
              <w:rPr>
                <w:rFonts w:ascii="Leelawadee UI Semilight" w:hAnsi="Leelawadee UI Semilight" w:cs="Leelawadee UI Semilight"/>
                <w:sz w:val="18"/>
                <w:szCs w:val="18"/>
              </w:rPr>
              <w:t xml:space="preserve">Listen to a piece of music.  Can you clap along to the beat? </w:t>
            </w:r>
          </w:p>
        </w:tc>
      </w:tr>
      <w:tr w:rsidR="00D26F49" w:rsidRPr="00A60CFC" w14:paraId="13C8FE53" w14:textId="7F08EEC7" w:rsidTr="00D26F49">
        <w:tc>
          <w:tcPr>
            <w:tcW w:w="2091" w:type="dxa"/>
          </w:tcPr>
          <w:p w14:paraId="0D185F0D" w14:textId="77777777" w:rsidR="00D26F49" w:rsidRPr="00A60CFC" w:rsidRDefault="00D26F49" w:rsidP="00D26F49">
            <w:pPr>
              <w:jc w:val="center"/>
              <w:rPr>
                <w:rFonts w:ascii="Leelawadee UI Semilight" w:hAnsi="Leelawadee UI Semilight" w:cs="Leelawadee UI Semilight"/>
                <w:b/>
                <w:bCs/>
                <w:sz w:val="28"/>
                <w:szCs w:val="28"/>
              </w:rPr>
            </w:pPr>
            <w:r w:rsidRPr="00A60CFC">
              <w:rPr>
                <w:rFonts w:ascii="Leelawadee UI Semilight" w:hAnsi="Leelawadee UI Semilight" w:cs="Leelawadee UI Semilight"/>
                <w:b/>
                <w:bCs/>
                <w:sz w:val="28"/>
                <w:szCs w:val="28"/>
              </w:rPr>
              <w:t>Science</w:t>
            </w:r>
          </w:p>
          <w:p w14:paraId="75AA302D" w14:textId="7B0333FC" w:rsidR="00D26F49" w:rsidRPr="00A60CFC" w:rsidRDefault="00D26F49" w:rsidP="00D26F49">
            <w:pPr>
              <w:rPr>
                <w:rFonts w:ascii="Leelawadee UI Semilight" w:hAnsi="Leelawadee UI Semilight" w:cs="Leelawadee UI Semilight"/>
                <w:sz w:val="20"/>
                <w:szCs w:val="20"/>
              </w:rPr>
            </w:pPr>
            <w:r w:rsidRPr="00A60CFC">
              <w:rPr>
                <w:rFonts w:ascii="Leelawadee UI Semilight" w:hAnsi="Leelawadee UI Semilight" w:cs="Leelawadee UI Semilight"/>
                <w:noProof/>
                <w:lang w:eastAsia="en-GB"/>
              </w:rPr>
              <w:drawing>
                <wp:inline distT="0" distB="0" distL="0" distR="0" wp14:anchorId="44EE4894" wp14:editId="04631D53">
                  <wp:extent cx="830118" cy="837999"/>
                  <wp:effectExtent l="0" t="0" r="8255" b="635"/>
                  <wp:docPr id="1752523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80620" name=""/>
                          <pic:cNvPicPr/>
                        </pic:nvPicPr>
                        <pic:blipFill>
                          <a:blip r:embed="rId11"/>
                          <a:stretch>
                            <a:fillRect/>
                          </a:stretch>
                        </pic:blipFill>
                        <pic:spPr>
                          <a:xfrm>
                            <a:off x="0" y="0"/>
                            <a:ext cx="839557" cy="847528"/>
                          </a:xfrm>
                          <a:prstGeom prst="rect">
                            <a:avLst/>
                          </a:prstGeom>
                        </pic:spPr>
                      </pic:pic>
                    </a:graphicData>
                  </a:graphic>
                </wp:inline>
              </w:drawing>
            </w:r>
          </w:p>
        </w:tc>
        <w:tc>
          <w:tcPr>
            <w:tcW w:w="3131" w:type="dxa"/>
          </w:tcPr>
          <w:p w14:paraId="4516A4A1" w14:textId="7E257631" w:rsidR="00007993" w:rsidRPr="00D37251" w:rsidRDefault="00D37251" w:rsidP="00007993">
            <w:pPr>
              <w:jc w:val="center"/>
              <w:rPr>
                <w:rFonts w:ascii="Leelawadee UI Semilight" w:hAnsi="Leelawadee UI Semilight" w:cs="Leelawadee UI Semilight"/>
                <w:bCs/>
                <w:sz w:val="18"/>
                <w:szCs w:val="18"/>
              </w:rPr>
            </w:pPr>
            <w:r>
              <w:rPr>
                <w:rFonts w:ascii="Leelawadee UI Semilight" w:hAnsi="Leelawadee UI Semilight" w:cs="Leelawadee UI Semilight"/>
                <w:bCs/>
                <w:sz w:val="18"/>
                <w:szCs w:val="18"/>
              </w:rPr>
              <w:t xml:space="preserve">As we complete our work on Seasonal changes, see what signs of spring you can see. Look around you outside for the things we looked at in class, e.g. daffodils, snow drops, buds coming, lighter evenings.  Draw a picture of what you find. </w:t>
            </w:r>
          </w:p>
        </w:tc>
        <w:tc>
          <w:tcPr>
            <w:tcW w:w="1881" w:type="dxa"/>
          </w:tcPr>
          <w:p w14:paraId="12767B84" w14:textId="1CCBDC2B" w:rsidR="00D37251" w:rsidRDefault="00D37251" w:rsidP="00D37251">
            <w:pPr>
              <w:jc w:val="center"/>
              <w:rPr>
                <w:rFonts w:ascii="Leelawadee UI Semilight" w:hAnsi="Leelawadee UI Semilight" w:cs="Leelawadee UI Semilight"/>
                <w:b/>
                <w:bCs/>
                <w:sz w:val="28"/>
                <w:szCs w:val="20"/>
              </w:rPr>
            </w:pPr>
            <w:r w:rsidRPr="00D37251">
              <w:rPr>
                <w:rFonts w:ascii="Leelawadee UI Semilight" w:hAnsi="Leelawadee UI Semilight" w:cs="Leelawadee UI Semilight"/>
                <w:b/>
                <w:bCs/>
                <w:sz w:val="28"/>
                <w:szCs w:val="20"/>
              </w:rPr>
              <w:t>Geography</w:t>
            </w:r>
          </w:p>
          <w:p w14:paraId="53CA2C38" w14:textId="0E0F4EF1" w:rsidR="00D37251" w:rsidRPr="00D37251" w:rsidRDefault="00D37251" w:rsidP="00D37251">
            <w:pPr>
              <w:jc w:val="center"/>
              <w:rPr>
                <w:rFonts w:ascii="Leelawadee UI Semilight" w:hAnsi="Leelawadee UI Semilight" w:cs="Leelawadee UI Semilight"/>
                <w:b/>
                <w:bCs/>
                <w:sz w:val="28"/>
                <w:szCs w:val="20"/>
              </w:rPr>
            </w:pPr>
            <w:r w:rsidRPr="00A60CFC">
              <w:rPr>
                <w:rFonts w:ascii="Leelawadee UI Semilight" w:hAnsi="Leelawadee UI Semilight" w:cs="Leelawadee UI Semilight"/>
                <w:noProof/>
                <w:lang w:eastAsia="en-GB"/>
              </w:rPr>
              <w:drawing>
                <wp:inline distT="0" distB="0" distL="0" distR="0" wp14:anchorId="7C542AEB" wp14:editId="43FF827D">
                  <wp:extent cx="1038114" cy="723534"/>
                  <wp:effectExtent l="0" t="0" r="0" b="635"/>
                  <wp:docPr id="729290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54244" name=""/>
                          <pic:cNvPicPr/>
                        </pic:nvPicPr>
                        <pic:blipFill>
                          <a:blip r:embed="rId13"/>
                          <a:stretch>
                            <a:fillRect/>
                          </a:stretch>
                        </pic:blipFill>
                        <pic:spPr>
                          <a:xfrm>
                            <a:off x="0" y="0"/>
                            <a:ext cx="1051007" cy="732520"/>
                          </a:xfrm>
                          <a:prstGeom prst="rect">
                            <a:avLst/>
                          </a:prstGeom>
                        </pic:spPr>
                      </pic:pic>
                    </a:graphicData>
                  </a:graphic>
                </wp:inline>
              </w:drawing>
            </w:r>
          </w:p>
          <w:p w14:paraId="373BA176" w14:textId="453227C0" w:rsidR="00D26F49" w:rsidRPr="00A60CFC" w:rsidRDefault="00D26F49" w:rsidP="00D37251">
            <w:pPr>
              <w:jc w:val="center"/>
              <w:rPr>
                <w:rFonts w:ascii="Leelawadee UI Semilight" w:hAnsi="Leelawadee UI Semilight" w:cs="Leelawadee UI Semilight"/>
                <w:sz w:val="20"/>
                <w:szCs w:val="20"/>
              </w:rPr>
            </w:pPr>
          </w:p>
        </w:tc>
        <w:tc>
          <w:tcPr>
            <w:tcW w:w="3524" w:type="dxa"/>
          </w:tcPr>
          <w:p w14:paraId="73484E2F" w14:textId="5B70DAD2" w:rsidR="00D26F49" w:rsidRPr="00AD2ED0" w:rsidRDefault="00D37251" w:rsidP="00D37251">
            <w:pPr>
              <w:jc w:val="center"/>
              <w:rPr>
                <w:rFonts w:ascii="Leelawadee UI Semilight" w:hAnsi="Leelawadee UI Semilight" w:cs="Leelawadee UI Semilight"/>
                <w:sz w:val="18"/>
                <w:szCs w:val="18"/>
              </w:rPr>
            </w:pPr>
            <w:r>
              <w:rPr>
                <w:rFonts w:ascii="Leelawadee UI Semilight" w:hAnsi="Leelawadee UI Semilight" w:cs="Leelawadee UI Semilight"/>
                <w:bCs/>
                <w:sz w:val="18"/>
                <w:szCs w:val="18"/>
              </w:rPr>
              <w:t xml:space="preserve">Can you look around you when in and around Kendal – what type of plants and animals can you typically see in an </w:t>
            </w:r>
            <w:r w:rsidRPr="00D91938">
              <w:rPr>
                <w:rFonts w:ascii="Leelawadee UI Semilight" w:hAnsi="Leelawadee UI Semilight" w:cs="Leelawadee UI Semilight"/>
                <w:b/>
                <w:bCs/>
                <w:sz w:val="18"/>
                <w:szCs w:val="18"/>
              </w:rPr>
              <w:t>urban</w:t>
            </w:r>
            <w:r>
              <w:rPr>
                <w:rFonts w:ascii="Leelawadee UI Semilight" w:hAnsi="Leelawadee UI Semilight" w:cs="Leelawadee UI Semilight"/>
                <w:bCs/>
                <w:sz w:val="18"/>
                <w:szCs w:val="18"/>
              </w:rPr>
              <w:t xml:space="preserve"> area?</w:t>
            </w:r>
          </w:p>
          <w:p w14:paraId="14BD4FFE" w14:textId="77777777" w:rsidR="00D26F49" w:rsidRPr="00AD2ED0" w:rsidRDefault="00D26F49" w:rsidP="00170CE7">
            <w:pPr>
              <w:rPr>
                <w:rFonts w:ascii="Leelawadee UI Semilight" w:hAnsi="Leelawadee UI Semilight" w:cs="Leelawadee UI Semilight"/>
                <w:sz w:val="18"/>
                <w:szCs w:val="18"/>
              </w:rPr>
            </w:pPr>
          </w:p>
        </w:tc>
      </w:tr>
    </w:tbl>
    <w:p w14:paraId="55E513F9" w14:textId="77777777" w:rsidR="00170CE7" w:rsidRDefault="00AD2ED0" w:rsidP="001B49B6">
      <w:pPr>
        <w:spacing w:line="240" w:lineRule="auto"/>
        <w:rPr>
          <w:rFonts w:ascii="Leelawadee UI Semilight" w:hAnsi="Leelawadee UI Semilight" w:cs="Leelawadee UI Semilight"/>
          <w:b/>
          <w:bCs/>
          <w:sz w:val="28"/>
          <w:szCs w:val="28"/>
          <w:u w:val="single"/>
        </w:rPr>
      </w:pPr>
      <w:r>
        <w:rPr>
          <w:rFonts w:ascii="Leelawadee UI Semilight" w:hAnsi="Leelawadee UI Semilight" w:cs="Leelawadee UI Semilight"/>
          <w:b/>
          <w:bCs/>
          <w:sz w:val="28"/>
          <w:szCs w:val="28"/>
        </w:rPr>
        <w:br/>
      </w:r>
      <w:r>
        <w:rPr>
          <w:rFonts w:ascii="Leelawadee UI Semilight" w:hAnsi="Leelawadee UI Semilight" w:cs="Leelawadee UI Semilight"/>
          <w:b/>
          <w:bCs/>
          <w:sz w:val="28"/>
          <w:szCs w:val="28"/>
        </w:rPr>
        <w:br/>
      </w:r>
    </w:p>
    <w:p w14:paraId="59D66DDD" w14:textId="77777777" w:rsidR="004B382B" w:rsidRDefault="004B382B" w:rsidP="001B49B6">
      <w:pPr>
        <w:spacing w:line="240" w:lineRule="auto"/>
        <w:rPr>
          <w:rFonts w:ascii="Leelawadee UI Semilight" w:hAnsi="Leelawadee UI Semilight" w:cs="Leelawadee UI Semilight"/>
          <w:b/>
          <w:bCs/>
          <w:sz w:val="28"/>
          <w:szCs w:val="28"/>
          <w:u w:val="single"/>
        </w:rPr>
      </w:pPr>
    </w:p>
    <w:p w14:paraId="7849ABB7" w14:textId="77777777" w:rsidR="004B382B" w:rsidRDefault="004B382B" w:rsidP="001B49B6">
      <w:pPr>
        <w:spacing w:line="240" w:lineRule="auto"/>
        <w:rPr>
          <w:rFonts w:ascii="Leelawadee UI Semilight" w:hAnsi="Leelawadee UI Semilight" w:cs="Leelawadee UI Semilight"/>
          <w:b/>
          <w:bCs/>
          <w:sz w:val="28"/>
          <w:szCs w:val="28"/>
          <w:u w:val="single"/>
        </w:rPr>
      </w:pPr>
    </w:p>
    <w:p w14:paraId="63EE9F25" w14:textId="77777777" w:rsidR="004B382B" w:rsidRDefault="004B382B" w:rsidP="001B49B6">
      <w:pPr>
        <w:spacing w:line="240" w:lineRule="auto"/>
        <w:rPr>
          <w:rFonts w:ascii="Leelawadee UI Semilight" w:hAnsi="Leelawadee UI Semilight" w:cs="Leelawadee UI Semilight"/>
          <w:b/>
          <w:bCs/>
          <w:sz w:val="28"/>
          <w:szCs w:val="28"/>
          <w:u w:val="single"/>
        </w:rPr>
      </w:pPr>
    </w:p>
    <w:p w14:paraId="323F8A99" w14:textId="77777777" w:rsidR="00D37251" w:rsidRDefault="00D37251" w:rsidP="001B49B6">
      <w:pPr>
        <w:spacing w:line="240" w:lineRule="auto"/>
        <w:rPr>
          <w:rFonts w:ascii="Leelawadee UI Semilight" w:hAnsi="Leelawadee UI Semilight" w:cs="Leelawadee UI Semilight"/>
          <w:b/>
          <w:bCs/>
          <w:sz w:val="28"/>
          <w:szCs w:val="28"/>
          <w:u w:val="single"/>
        </w:rPr>
      </w:pPr>
    </w:p>
    <w:p w14:paraId="19D32141" w14:textId="77777777" w:rsidR="00D37251" w:rsidRDefault="00D37251" w:rsidP="001B49B6">
      <w:pPr>
        <w:spacing w:line="240" w:lineRule="auto"/>
        <w:rPr>
          <w:rFonts w:ascii="Leelawadee UI Semilight" w:hAnsi="Leelawadee UI Semilight" w:cs="Leelawadee UI Semilight"/>
          <w:b/>
          <w:bCs/>
          <w:sz w:val="28"/>
          <w:szCs w:val="28"/>
          <w:u w:val="single"/>
        </w:rPr>
      </w:pPr>
    </w:p>
    <w:p w14:paraId="0CD17203" w14:textId="77777777" w:rsidR="00D37251" w:rsidRDefault="00D37251" w:rsidP="001B49B6">
      <w:pPr>
        <w:spacing w:line="240" w:lineRule="auto"/>
        <w:rPr>
          <w:rFonts w:ascii="Leelawadee UI Semilight" w:hAnsi="Leelawadee UI Semilight" w:cs="Leelawadee UI Semilight"/>
          <w:b/>
          <w:bCs/>
          <w:sz w:val="28"/>
          <w:szCs w:val="28"/>
          <w:u w:val="single"/>
        </w:rPr>
      </w:pPr>
    </w:p>
    <w:p w14:paraId="240CC69F" w14:textId="77777777" w:rsidR="00D37251" w:rsidRDefault="00D37251" w:rsidP="001B49B6">
      <w:pPr>
        <w:spacing w:line="240" w:lineRule="auto"/>
        <w:rPr>
          <w:rFonts w:ascii="Leelawadee UI Semilight" w:hAnsi="Leelawadee UI Semilight" w:cs="Leelawadee UI Semilight"/>
          <w:b/>
          <w:bCs/>
          <w:sz w:val="28"/>
          <w:szCs w:val="28"/>
          <w:u w:val="single"/>
        </w:rPr>
      </w:pPr>
    </w:p>
    <w:p w14:paraId="5F03F87F" w14:textId="77777777" w:rsidR="00D37251" w:rsidRDefault="00D37251" w:rsidP="001B49B6">
      <w:pPr>
        <w:spacing w:line="240" w:lineRule="auto"/>
        <w:rPr>
          <w:rFonts w:ascii="Leelawadee UI Semilight" w:hAnsi="Leelawadee UI Semilight" w:cs="Leelawadee UI Semilight"/>
          <w:b/>
          <w:bCs/>
          <w:sz w:val="28"/>
          <w:szCs w:val="28"/>
          <w:u w:val="single"/>
        </w:rPr>
      </w:pPr>
    </w:p>
    <w:p w14:paraId="4F18973F" w14:textId="65EAB75A" w:rsidR="001B49B6" w:rsidRPr="009854AB" w:rsidRDefault="00AD2ED0" w:rsidP="001B49B6">
      <w:pPr>
        <w:spacing w:line="240" w:lineRule="auto"/>
        <w:rPr>
          <w:rFonts w:ascii="Leelawadee UI Semilight" w:hAnsi="Leelawadee UI Semilight" w:cs="Leelawadee UI Semilight"/>
          <w:sz w:val="20"/>
          <w:szCs w:val="20"/>
        </w:rPr>
      </w:pPr>
      <w:r w:rsidRPr="00AD2ED0">
        <w:rPr>
          <w:rFonts w:ascii="Leelawadee UI Semilight" w:hAnsi="Leelawadee UI Semilight" w:cs="Leelawadee UI Semilight"/>
          <w:b/>
          <w:bCs/>
          <w:sz w:val="28"/>
          <w:szCs w:val="28"/>
          <w:u w:val="single"/>
        </w:rPr>
        <w:lastRenderedPageBreak/>
        <w:t xml:space="preserve">PE </w:t>
      </w:r>
      <w:r>
        <w:rPr>
          <w:rFonts w:ascii="Leelawadee UI Semilight" w:hAnsi="Leelawadee UI Semilight" w:cs="Leelawadee UI Semilight"/>
          <w:b/>
          <w:bCs/>
          <w:sz w:val="28"/>
          <w:szCs w:val="28"/>
        </w:rPr>
        <w:br/>
      </w:r>
      <w:r w:rsidR="004B382B">
        <w:rPr>
          <w:rFonts w:ascii="Leelawadee UI Semilight" w:hAnsi="Leelawadee UI Semilight" w:cs="Leelawadee UI Semilight"/>
          <w:sz w:val="20"/>
          <w:szCs w:val="20"/>
        </w:rPr>
        <w:t xml:space="preserve">Our sessions with Graeme will continue as before half term focusing on athletics </w:t>
      </w:r>
      <w:r w:rsidR="00D37251">
        <w:rPr>
          <w:rFonts w:ascii="Leelawadee UI Semilight" w:hAnsi="Leelawadee UI Semilight" w:cs="Leelawadee UI Semilight"/>
          <w:sz w:val="20"/>
          <w:szCs w:val="20"/>
        </w:rPr>
        <w:t>on a</w:t>
      </w:r>
      <w:r w:rsidRPr="00A60CFC">
        <w:rPr>
          <w:rFonts w:ascii="Leelawadee UI Semilight" w:hAnsi="Leelawadee UI Semilight" w:cs="Leelawadee UI Semilight"/>
          <w:sz w:val="20"/>
          <w:szCs w:val="20"/>
        </w:rPr>
        <w:t xml:space="preserve"> </w:t>
      </w:r>
      <w:r w:rsidRPr="001B49B6">
        <w:rPr>
          <w:rFonts w:ascii="Leelawadee UI Semilight" w:hAnsi="Leelawadee UI Semilight" w:cs="Leelawadee UI Semilight"/>
          <w:sz w:val="20"/>
          <w:szCs w:val="20"/>
        </w:rPr>
        <w:t>Thursday</w:t>
      </w:r>
      <w:r w:rsidRPr="00A60CFC">
        <w:rPr>
          <w:rFonts w:ascii="Leelawadee UI Semilight" w:hAnsi="Leelawadee UI Semilight" w:cs="Leelawadee UI Semilight"/>
          <w:sz w:val="20"/>
          <w:szCs w:val="20"/>
        </w:rPr>
        <w:t xml:space="preserve"> morning</w:t>
      </w:r>
      <w:r w:rsidR="004B382B">
        <w:rPr>
          <w:rFonts w:ascii="Leelawadee UI Semilight" w:hAnsi="Leelawadee UI Semilight" w:cs="Leelawadee UI Semilight"/>
          <w:sz w:val="20"/>
          <w:szCs w:val="20"/>
        </w:rPr>
        <w:t>.  P</w:t>
      </w:r>
      <w:r w:rsidRPr="00A60CFC">
        <w:rPr>
          <w:rFonts w:ascii="Leelawadee UI Semilight" w:hAnsi="Leelawadee UI Semilight" w:cs="Leelawadee UI Semilight"/>
          <w:sz w:val="20"/>
          <w:szCs w:val="20"/>
        </w:rPr>
        <w:t>lease make sure that you have an outdoor PE kit consisting of black bottoms, a white t-shirt and black zip up/hoodie. Children will also need suitable outdoor footwear.</w:t>
      </w:r>
      <w:r w:rsidR="004B382B">
        <w:rPr>
          <w:rFonts w:ascii="Leelawadee UI Semilight" w:hAnsi="Leelawadee UI Semilight" w:cs="Leelawadee UI Semilight"/>
          <w:sz w:val="20"/>
          <w:szCs w:val="20"/>
        </w:rPr>
        <w:br/>
      </w:r>
      <w:r w:rsidR="001B49B6">
        <w:rPr>
          <w:rFonts w:ascii="Leelawadee UI Semilight" w:hAnsi="Leelawadee UI Semilight" w:cs="Leelawadee UI Semilight"/>
          <w:sz w:val="20"/>
          <w:szCs w:val="20"/>
        </w:rPr>
        <w:br/>
      </w:r>
      <w:r w:rsidR="001B49B6">
        <w:rPr>
          <w:rFonts w:ascii="Leelawadee UI Semilight" w:hAnsi="Leelawadee UI Semilight" w:cs="Leelawadee UI Semilight"/>
          <w:sz w:val="20"/>
          <w:szCs w:val="20"/>
        </w:rPr>
        <w:br/>
      </w:r>
      <w:r w:rsidR="001B49B6" w:rsidRPr="001B49B6">
        <w:rPr>
          <w:rFonts w:ascii="Leelawadee UI Semilight" w:hAnsi="Leelawadee UI Semilight" w:cs="Leelawadee UI Semilight"/>
          <w:b/>
          <w:bCs/>
          <w:sz w:val="28"/>
          <w:szCs w:val="28"/>
          <w:u w:val="single"/>
        </w:rPr>
        <w:t>Outdoor Learning</w:t>
      </w:r>
      <w:r w:rsidR="001B49B6" w:rsidRPr="001B49B6">
        <w:rPr>
          <w:rFonts w:ascii="Leelawadee UI Semilight" w:hAnsi="Leelawadee UI Semilight" w:cs="Leelawadee UI Semilight"/>
          <w:sz w:val="28"/>
          <w:szCs w:val="28"/>
        </w:rPr>
        <w:br/>
      </w:r>
      <w:r w:rsidR="009854AB">
        <w:rPr>
          <w:rFonts w:ascii="Leelawadee UI Semilight" w:hAnsi="Leelawadee UI Semilight" w:cs="Leelawadee UI Semilight"/>
          <w:sz w:val="20"/>
          <w:szCs w:val="20"/>
        </w:rPr>
        <w:t xml:space="preserve">We will be making the most of outside space and taking our learning outdoors for one day each term, please make sure that your child/ren has weather suitable clothing i.e. wellies and waterproofs, sunhat and suncream on these days. More information and dates to follow. </w:t>
      </w:r>
      <w:r w:rsidR="009854AB">
        <w:rPr>
          <w:rFonts w:ascii="Leelawadee UI Semilight" w:hAnsi="Leelawadee UI Semilight" w:cs="Leelawadee UI Semilight"/>
          <w:sz w:val="20"/>
          <w:szCs w:val="20"/>
        </w:rPr>
        <w:br/>
      </w:r>
      <w:r w:rsidR="001B49B6">
        <w:rPr>
          <w:rFonts w:ascii="Leelawadee UI Semilight" w:hAnsi="Leelawadee UI Semilight" w:cs="Leelawadee UI Semilight"/>
          <w:b/>
          <w:bCs/>
          <w:sz w:val="28"/>
          <w:szCs w:val="28"/>
        </w:rPr>
        <w:br/>
      </w:r>
      <w:r w:rsidR="001B49B6" w:rsidRPr="001B49B6">
        <w:rPr>
          <w:rFonts w:ascii="Leelawadee UI Semilight" w:hAnsi="Leelawadee UI Semilight" w:cs="Leelawadee UI Semilight"/>
          <w:b/>
          <w:bCs/>
          <w:sz w:val="28"/>
          <w:szCs w:val="28"/>
          <w:u w:val="single"/>
        </w:rPr>
        <w:t>Reading</w:t>
      </w:r>
      <w:r w:rsidR="001B49B6">
        <w:rPr>
          <w:rFonts w:ascii="Leelawadee UI Semilight" w:hAnsi="Leelawadee UI Semilight" w:cs="Leelawadee UI Semilight"/>
          <w:b/>
          <w:bCs/>
          <w:sz w:val="28"/>
          <w:szCs w:val="28"/>
        </w:rPr>
        <w:br/>
      </w:r>
      <w:r w:rsidR="001B49B6" w:rsidRPr="001B49B6">
        <w:rPr>
          <w:rFonts w:ascii="Leelawadee UI Semilight" w:hAnsi="Leelawadee UI Semilight" w:cs="Leelawadee UI Semilight"/>
          <w:sz w:val="20"/>
          <w:szCs w:val="20"/>
        </w:rPr>
        <w:t>Thank you for the effort that you put into reading with your child</w:t>
      </w:r>
      <w:r w:rsidR="001B49B6">
        <w:rPr>
          <w:rFonts w:ascii="Leelawadee UI Semilight" w:hAnsi="Leelawadee UI Semilight" w:cs="Leelawadee UI Semilight"/>
          <w:sz w:val="20"/>
          <w:szCs w:val="20"/>
        </w:rPr>
        <w:t>/ren</w:t>
      </w:r>
      <w:r w:rsidR="001B49B6" w:rsidRPr="001B49B6">
        <w:rPr>
          <w:rFonts w:ascii="Leelawadee UI Semilight" w:hAnsi="Leelawadee UI Semilight" w:cs="Leelawadee UI Semilight"/>
          <w:sz w:val="20"/>
          <w:szCs w:val="20"/>
        </w:rPr>
        <w:t xml:space="preserve"> at home. This is the key to developing skills across the curriculum and the more you can do, the more your child will be able to use these skills in all areas of their learning. Remember to talk to your child about what they are reading as well as listening to them – the type of questions that need an explanation should be combined with fact finding questions. </w:t>
      </w:r>
      <w:r w:rsidR="001B49B6" w:rsidRPr="001B49B6">
        <w:rPr>
          <w:rFonts w:ascii="Leelawadee UI Semilight" w:hAnsi="Leelawadee UI Semilight" w:cs="Leelawadee UI Semilight"/>
          <w:sz w:val="20"/>
          <w:szCs w:val="24"/>
        </w:rPr>
        <w:t>Reading books will continue to be changed in class on a Monday and we will also visit the Library</w:t>
      </w:r>
      <w:r w:rsidR="00E469FB">
        <w:rPr>
          <w:rFonts w:ascii="Leelawadee UI Semilight" w:hAnsi="Leelawadee UI Semilight" w:cs="Leelawadee UI Semilight"/>
          <w:sz w:val="20"/>
          <w:szCs w:val="24"/>
        </w:rPr>
        <w:t xml:space="preserve"> each week</w:t>
      </w:r>
      <w:r w:rsidR="001B49B6" w:rsidRPr="001B49B6">
        <w:rPr>
          <w:rFonts w:ascii="Leelawadee UI Semilight" w:hAnsi="Leelawadee UI Semilight" w:cs="Leelawadee UI Semilight"/>
          <w:sz w:val="20"/>
          <w:szCs w:val="24"/>
        </w:rPr>
        <w:t xml:space="preserve"> to bring home a book to simply enjoy with you at home. </w:t>
      </w:r>
      <w:r w:rsidR="00E469FB">
        <w:rPr>
          <w:rFonts w:ascii="Leelawadee UI Semilight" w:hAnsi="Leelawadee UI Semilight" w:cs="Leelawadee UI Semilight"/>
          <w:sz w:val="20"/>
          <w:szCs w:val="24"/>
        </w:rPr>
        <w:t xml:space="preserve">Bookbags should be brought to school each day. </w:t>
      </w:r>
      <w:r w:rsidR="001B49B6" w:rsidRPr="001B49B6">
        <w:rPr>
          <w:rFonts w:ascii="Leelawadee UI Semilight" w:hAnsi="Leelawadee UI Semilight" w:cs="Leelawadee UI Semilight"/>
          <w:sz w:val="18"/>
        </w:rPr>
        <w:br/>
      </w:r>
    </w:p>
    <w:p w14:paraId="579B0AC4" w14:textId="44D3D933" w:rsidR="009854AB" w:rsidRPr="001B49B6" w:rsidRDefault="001B49B6" w:rsidP="009854AB">
      <w:pPr>
        <w:rPr>
          <w:rFonts w:ascii="Leelawadee UI Semilight" w:hAnsi="Leelawadee UI Semilight" w:cs="Leelawadee UI Semilight"/>
          <w:b/>
          <w:bCs/>
          <w:sz w:val="20"/>
          <w:szCs w:val="18"/>
          <w:u w:val="single"/>
          <w:lang w:val="en-US"/>
        </w:rPr>
      </w:pPr>
      <w:r w:rsidRPr="001B49B6">
        <w:rPr>
          <w:rFonts w:ascii="Leelawadee UI Semilight" w:hAnsi="Leelawadee UI Semilight" w:cs="Leelawadee UI Semilight"/>
          <w:b/>
          <w:bCs/>
          <w:sz w:val="28"/>
          <w:szCs w:val="24"/>
          <w:u w:val="single"/>
          <w:lang w:val="en-US"/>
        </w:rPr>
        <w:t>Uniform Reminder</w:t>
      </w:r>
      <w:r w:rsidRPr="001B49B6">
        <w:rPr>
          <w:rFonts w:ascii="Leelawadee UI Semilight" w:hAnsi="Leelawadee UI Semilight" w:cs="Leelawadee UI Semilight"/>
          <w:b/>
          <w:bCs/>
          <w:sz w:val="20"/>
          <w:szCs w:val="18"/>
          <w:u w:val="single"/>
          <w:lang w:val="en-US"/>
        </w:rPr>
        <w:br/>
      </w:r>
      <w:r w:rsidRPr="001B49B6">
        <w:rPr>
          <w:rFonts w:ascii="Leelawadee UI Semilight" w:hAnsi="Leelawadee UI Semilight" w:cs="Leelawadee UI Semilight"/>
          <w:bCs/>
          <w:sz w:val="20"/>
          <w:szCs w:val="18"/>
          <w:lang w:val="en-US"/>
        </w:rPr>
        <w:t xml:space="preserve">Please could you ensure that </w:t>
      </w:r>
      <w:r w:rsidRPr="001B49B6">
        <w:rPr>
          <w:rFonts w:ascii="Leelawadee UI Semilight" w:hAnsi="Leelawadee UI Semilight" w:cs="Leelawadee UI Semilight"/>
          <w:bCs/>
          <w:sz w:val="20"/>
          <w:szCs w:val="18"/>
          <w:u w:val="single"/>
          <w:lang w:val="en-US"/>
        </w:rPr>
        <w:t>all</w:t>
      </w:r>
      <w:r w:rsidRPr="001B49B6">
        <w:rPr>
          <w:rFonts w:ascii="Leelawadee UI Semilight" w:hAnsi="Leelawadee UI Semilight" w:cs="Leelawadee UI Semilight"/>
          <w:bCs/>
          <w:sz w:val="20"/>
          <w:szCs w:val="18"/>
          <w:lang w:val="en-US"/>
        </w:rPr>
        <w:t xml:space="preserve"> uniform including jumpers and ties, PE kits, lunch boxes, water bottles and coats etc. are named. </w:t>
      </w:r>
      <w:r w:rsidR="009854AB">
        <w:rPr>
          <w:rFonts w:ascii="Leelawadee UI Semilight" w:hAnsi="Leelawadee UI Semilight" w:cs="Leelawadee UI Semilight"/>
          <w:bCs/>
          <w:sz w:val="20"/>
          <w:szCs w:val="18"/>
          <w:lang w:val="en-US"/>
        </w:rPr>
        <w:br/>
      </w:r>
      <w:r w:rsidR="009854AB">
        <w:rPr>
          <w:rFonts w:ascii="Leelawadee UI Semilight" w:hAnsi="Leelawadee UI Semilight" w:cs="Leelawadee UI Semilight"/>
          <w:bCs/>
          <w:sz w:val="20"/>
          <w:szCs w:val="18"/>
          <w:lang w:val="en-US"/>
        </w:rPr>
        <w:br/>
      </w:r>
      <w:r w:rsidR="009854AB">
        <w:rPr>
          <w:rFonts w:ascii="Leelawadee UI Semilight" w:hAnsi="Leelawadee UI Semilight" w:cs="Leelawadee UI Semilight"/>
          <w:b/>
          <w:bCs/>
          <w:sz w:val="28"/>
          <w:szCs w:val="24"/>
          <w:u w:val="single"/>
          <w:lang w:val="en-US"/>
        </w:rPr>
        <w:t>Snacks</w:t>
      </w:r>
      <w:r w:rsidR="009854AB" w:rsidRPr="001B49B6">
        <w:rPr>
          <w:rFonts w:ascii="Leelawadee UI Semilight" w:hAnsi="Leelawadee UI Semilight" w:cs="Leelawadee UI Semilight"/>
          <w:b/>
          <w:bCs/>
          <w:sz w:val="20"/>
          <w:szCs w:val="18"/>
          <w:u w:val="single"/>
          <w:lang w:val="en-US"/>
        </w:rPr>
        <w:br/>
      </w:r>
      <w:r w:rsidR="009854AB">
        <w:rPr>
          <w:rFonts w:ascii="Leelawadee UI Semilight" w:hAnsi="Leelawadee UI Semilight" w:cs="Leelawadee UI Semilight"/>
          <w:bCs/>
          <w:sz w:val="20"/>
          <w:szCs w:val="18"/>
          <w:lang w:val="en-US"/>
        </w:rPr>
        <w:t>Fruit is provided in class for snacks during morning playtime</w:t>
      </w:r>
      <w:r w:rsidR="009854AB" w:rsidRPr="001B49B6">
        <w:rPr>
          <w:rFonts w:ascii="Leelawadee UI Semilight" w:hAnsi="Leelawadee UI Semilight" w:cs="Leelawadee UI Semilight"/>
          <w:bCs/>
          <w:sz w:val="20"/>
          <w:szCs w:val="18"/>
          <w:lang w:val="en-US"/>
        </w:rPr>
        <w:t>.</w:t>
      </w:r>
      <w:r w:rsidR="009854AB">
        <w:rPr>
          <w:rFonts w:ascii="Leelawadee UI Semilight" w:hAnsi="Leelawadee UI Semilight" w:cs="Leelawadee UI Semilight"/>
          <w:bCs/>
          <w:sz w:val="20"/>
          <w:szCs w:val="18"/>
          <w:lang w:val="en-US"/>
        </w:rPr>
        <w:t xml:space="preserve"> If your child/ren wishes to bring a </w:t>
      </w:r>
      <w:r w:rsidR="009854AB" w:rsidRPr="004B382B">
        <w:rPr>
          <w:rFonts w:ascii="Leelawadee UI Semilight" w:hAnsi="Leelawadee UI Semilight" w:cs="Leelawadee UI Semilight"/>
          <w:b/>
          <w:bCs/>
          <w:sz w:val="20"/>
          <w:szCs w:val="18"/>
          <w:lang w:val="en-US"/>
        </w:rPr>
        <w:t>healthy</w:t>
      </w:r>
      <w:r w:rsidR="009854AB">
        <w:rPr>
          <w:rFonts w:ascii="Leelawadee UI Semilight" w:hAnsi="Leelawadee UI Semilight" w:cs="Leelawadee UI Semilight"/>
          <w:bCs/>
          <w:sz w:val="20"/>
          <w:szCs w:val="18"/>
          <w:lang w:val="en-US"/>
        </w:rPr>
        <w:t xml:space="preserve"> snack i.e. a different piece of fruit, cereal bar etc. to enjoy from home rather than our fruit, please make sure that this is in their bookbags, ready to be stored in their trays once they come into class. </w:t>
      </w:r>
    </w:p>
    <w:p w14:paraId="7CED52F7" w14:textId="71F8D366" w:rsidR="001B49B6" w:rsidRPr="001B49B6" w:rsidRDefault="001B49B6" w:rsidP="001B49B6">
      <w:pPr>
        <w:rPr>
          <w:rFonts w:ascii="Leelawadee UI Semilight" w:hAnsi="Leelawadee UI Semilight" w:cs="Leelawadee UI Semilight"/>
          <w:b/>
          <w:bCs/>
          <w:sz w:val="20"/>
          <w:szCs w:val="18"/>
          <w:u w:val="single"/>
          <w:lang w:val="en-US"/>
        </w:rPr>
      </w:pPr>
    </w:p>
    <w:p w14:paraId="0BAAF0D4" w14:textId="7D6F3BAD" w:rsidR="00657D18" w:rsidRPr="00A60CFC" w:rsidRDefault="00657D18" w:rsidP="001B49B6">
      <w:pPr>
        <w:jc w:val="center"/>
        <w:rPr>
          <w:rFonts w:ascii="Leelawadee UI Semilight" w:hAnsi="Leelawadee UI Semilight" w:cs="Leelawadee UI Semilight"/>
          <w:b/>
          <w:bCs/>
          <w:sz w:val="28"/>
          <w:szCs w:val="28"/>
        </w:rPr>
      </w:pPr>
    </w:p>
    <w:sectPr w:rsidR="00657D18" w:rsidRPr="00A60CFC" w:rsidSect="00FB10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18"/>
    <w:rsid w:val="00007993"/>
    <w:rsid w:val="00023F9C"/>
    <w:rsid w:val="00057ABF"/>
    <w:rsid w:val="0008725B"/>
    <w:rsid w:val="001207B6"/>
    <w:rsid w:val="00170CE7"/>
    <w:rsid w:val="001B49B6"/>
    <w:rsid w:val="00250466"/>
    <w:rsid w:val="002822E6"/>
    <w:rsid w:val="003163E6"/>
    <w:rsid w:val="00386B6D"/>
    <w:rsid w:val="00397A8D"/>
    <w:rsid w:val="004B382B"/>
    <w:rsid w:val="00531B86"/>
    <w:rsid w:val="0054081D"/>
    <w:rsid w:val="00546D22"/>
    <w:rsid w:val="0055410B"/>
    <w:rsid w:val="00657D18"/>
    <w:rsid w:val="007942CC"/>
    <w:rsid w:val="008551F4"/>
    <w:rsid w:val="00904769"/>
    <w:rsid w:val="009854AB"/>
    <w:rsid w:val="00A60CFC"/>
    <w:rsid w:val="00AD2ED0"/>
    <w:rsid w:val="00B93264"/>
    <w:rsid w:val="00BB5FA6"/>
    <w:rsid w:val="00D26F49"/>
    <w:rsid w:val="00D37251"/>
    <w:rsid w:val="00D91938"/>
    <w:rsid w:val="00E469FB"/>
    <w:rsid w:val="00E47090"/>
    <w:rsid w:val="00E91880"/>
    <w:rsid w:val="00F846ED"/>
    <w:rsid w:val="00FB1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8F8C"/>
  <w15:docId w15:val="{004B344D-A19A-44E1-AE98-13406654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50466"/>
    <w:rPr>
      <w:color w:val="0000FF"/>
      <w:u w:val="single"/>
    </w:rPr>
  </w:style>
  <w:style w:type="paragraph" w:styleId="BalloonText">
    <w:name w:val="Balloon Text"/>
    <w:basedOn w:val="Normal"/>
    <w:link w:val="BalloonTextChar"/>
    <w:uiPriority w:val="99"/>
    <w:semiHidden/>
    <w:unhideWhenUsed/>
    <w:rsid w:val="00A6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ritchie</dc:creator>
  <cp:keywords/>
  <dc:description/>
  <cp:lastModifiedBy>E Martin</cp:lastModifiedBy>
  <cp:revision>3</cp:revision>
  <cp:lastPrinted>2024-02-20T15:04:00Z</cp:lastPrinted>
  <dcterms:created xsi:type="dcterms:W3CDTF">2024-02-20T13:36:00Z</dcterms:created>
  <dcterms:modified xsi:type="dcterms:W3CDTF">2024-02-20T15:04:00Z</dcterms:modified>
</cp:coreProperties>
</file>